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69" w:rsidRPr="00C93691" w:rsidRDefault="00C93691" w:rsidP="00C93691">
      <w:pPr>
        <w:spacing w:line="360" w:lineRule="auto"/>
        <w:jc w:val="center"/>
        <w:rPr>
          <w:rFonts w:ascii="黑体" w:eastAsia="黑体" w:hAnsi="黑体" w:cs="微软雅黑" w:hint="eastAsia"/>
          <w:bCs/>
          <w:color w:val="FF0000"/>
          <w:sz w:val="36"/>
          <w:szCs w:val="36"/>
        </w:rPr>
      </w:pPr>
      <w:bookmarkStart w:id="0" w:name="_GoBack"/>
      <w:r w:rsidRPr="00C93691">
        <w:rPr>
          <w:rFonts w:ascii="微软雅黑" w:eastAsia="微软雅黑" w:hAnsi="微软雅黑" w:cs="微软雅黑" w:hint="eastAsia"/>
          <w:bCs/>
          <w:color w:val="FF0000"/>
          <w:sz w:val="36"/>
          <w:szCs w:val="36"/>
        </w:rPr>
        <w:t xml:space="preserve">实验22 探究串、并联电路中电压规律 </w:t>
      </w:r>
      <w:r w:rsidR="006E0B69" w:rsidRPr="00C93691">
        <w:rPr>
          <w:rFonts w:ascii="黑体" w:eastAsia="黑体" w:hAnsi="黑体" w:cs="微软雅黑" w:hint="eastAsia"/>
          <w:bCs/>
          <w:color w:val="FF0000"/>
          <w:sz w:val="36"/>
          <w:szCs w:val="36"/>
        </w:rPr>
        <w:t>考点精练</w:t>
      </w:r>
    </w:p>
    <w:bookmarkEnd w:id="0"/>
    <w:p w:rsidR="00C93691" w:rsidRDefault="00C93691" w:rsidP="00C93691">
      <w:pPr>
        <w:spacing w:line="360" w:lineRule="auto"/>
      </w:pPr>
      <w:r>
        <w:rPr>
          <w:rFonts w:eastAsia="新宋体" w:hint="eastAsia"/>
          <w:b/>
          <w:szCs w:val="21"/>
        </w:rPr>
        <w:t>一．选择题（共</w:t>
      </w:r>
      <w:r>
        <w:rPr>
          <w:rFonts w:eastAsia="新宋体" w:hint="eastAsia"/>
          <w:b/>
          <w:szCs w:val="21"/>
        </w:rPr>
        <w:t>4</w:t>
      </w:r>
      <w:r>
        <w:rPr>
          <w:rFonts w:eastAsia="新宋体" w:hint="eastAsia"/>
          <w:b/>
          <w:szCs w:val="21"/>
        </w:rPr>
        <w:t>小题）</w:t>
      </w:r>
    </w:p>
    <w:p w:rsidR="00C93691" w:rsidRDefault="00C93691" w:rsidP="00C93691">
      <w:pPr>
        <w:pStyle w:val="Normal015"/>
        <w:spacing w:line="360" w:lineRule="auto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．如图所示，在“探究串联电路中电压的规律”时，小雨同学用电压表测出</w:t>
      </w:r>
      <w:r>
        <w:rPr>
          <w:position w:val="-10"/>
        </w:rPr>
        <w:object w:dxaOrig="82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21" o:spid="_x0000_i1025" type="#_x0000_t75" style="width:41.25pt;height:15.75pt;mso-wrap-style:square;mso-position-horizontal-relative:page;mso-position-vertical-relative:page" o:ole="">
            <v:imagedata r:id="rId7" o:title=""/>
          </v:shape>
          <o:OLEObject Type="Embed" ProgID="Equation.DSMT4" ShapeID="对象 321" DrawAspect="Content" ObjectID="_1683305714" r:id="rId8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position w:val="-10"/>
        </w:rPr>
        <w:object w:dxaOrig="825" w:dyaOrig="315">
          <v:shape id="对象 322" o:spid="_x0000_i1026" type="#_x0000_t75" style="width:41.25pt;height:15.75pt;mso-wrap-style:square;mso-position-horizontal-relative:page;mso-position-vertical-relative:page" o:ole="">
            <v:imagedata r:id="rId9" o:title=""/>
          </v:shape>
          <o:OLEObject Type="Embed" ProgID="Equation.DSMT4" ShapeID="对象 322" DrawAspect="Content" ObjectID="_1683305715" r:id="rId10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position w:val="-10"/>
        </w:rPr>
        <w:object w:dxaOrig="825" w:dyaOrig="315">
          <v:shape id="对象 323" o:spid="_x0000_i1027" type="#_x0000_t75" style="width:41.25pt;height:15.75pt;mso-wrap-style:square;mso-position-horizontal-relative:page;mso-position-vertical-relative:page" o:ole="">
            <v:imagedata r:id="rId11" o:title=""/>
          </v:shape>
          <o:OLEObject Type="Embed" ProgID="Equation.DSMT4" ShapeID="对象 323" DrawAspect="Content" ObjectID="_1683305716" r:id="rId12"/>
        </w:object>
      </w:r>
      <w:r>
        <w:rPr>
          <w:rFonts w:ascii="Times New Roman" w:eastAsia="新宋体" w:hAnsi="Times New Roman" w:hint="eastAsia"/>
          <w:szCs w:val="21"/>
        </w:rPr>
        <w:t>，在表格中记录数据后，下一步应该做的是</w:t>
      </w:r>
      <w:r>
        <w:rPr>
          <w:position w:val="-10"/>
        </w:rPr>
        <w:object w:dxaOrig="135" w:dyaOrig="300">
          <v:shape id="对象 324" o:spid="_x0000_i1028" type="#_x0000_t75" style="width:6.75pt;height:15pt;mso-wrap-style:square;mso-position-horizontal-relative:page;mso-position-vertical-relative:page" o:ole="">
            <v:imagedata r:id="rId13" o:title=""/>
          </v:shape>
          <o:OLEObject Type="Embed" ProgID="Equation.DSMT4" ShapeID="对象 324" DrawAspect="Content" ObjectID="_1683305717" r:id="rId14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325" o:spid="_x0000_i1029" type="#_x0000_t75" style="width:6.75pt;height:15pt;mso-wrap-style:square;mso-position-horizontal-relative:page;mso-position-vertical-relative:page" o:ole="">
            <v:imagedata r:id="rId15" o:title=""/>
          </v:shape>
          <o:OLEObject Type="Embed" ProgID="Equation.DSMT4" ShapeID="对象 325" DrawAspect="Content" ObjectID="_1683305718" r:id="rId16"/>
        </w:object>
      </w:r>
    </w:p>
    <w:p w:rsidR="00C93691" w:rsidRDefault="00C93691" w:rsidP="00C93691">
      <w:pPr>
        <w:pStyle w:val="Normal015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171575" cy="942975"/>
            <wp:effectExtent l="0" t="0" r="9525" b="9525"/>
            <wp:docPr id="30" name="图片 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691" w:rsidRDefault="00C93691" w:rsidP="00C93691">
      <w:pPr>
        <w:pStyle w:val="Normal115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．整理器材，分析数据，得出结论</w:t>
      </w:r>
      <w:r>
        <w:tab/>
      </w:r>
    </w:p>
    <w:p w:rsidR="00C93691" w:rsidRDefault="00C93691" w:rsidP="00C93691">
      <w:pPr>
        <w:pStyle w:val="Normal115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．对换</w:t>
      </w:r>
      <w:r>
        <w:rPr>
          <w:position w:val="-10"/>
        </w:rPr>
        <w:object w:dxaOrig="240" w:dyaOrig="315">
          <v:shape id="对象 327" o:spid="_x0000_i1030" type="#_x0000_t75" style="width:12pt;height:15.75pt;mso-wrap-style:square;mso-position-horizontal-relative:page;mso-position-vertical-relative:page" o:ole="">
            <v:imagedata r:id="rId18" o:title=""/>
          </v:shape>
          <o:OLEObject Type="Embed" ProgID="Equation.DSMT4" ShapeID="对象 327" DrawAspect="Content" ObjectID="_1683305719" r:id="rId19"/>
        </w:objec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position w:val="-10"/>
        </w:rPr>
        <w:object w:dxaOrig="255" w:dyaOrig="315">
          <v:shape id="对象 328" o:spid="_x0000_i1031" type="#_x0000_t75" style="width:12.75pt;height:15.75pt;mso-wrap-style:square;mso-position-horizontal-relative:page;mso-position-vertical-relative:page" o:ole="">
            <v:imagedata r:id="rId20" o:title=""/>
          </v:shape>
          <o:OLEObject Type="Embed" ProgID="Equation.DSMT4" ShapeID="对象 328" DrawAspect="Content" ObjectID="_1683305720" r:id="rId21"/>
        </w:object>
      </w:r>
      <w:r>
        <w:rPr>
          <w:rFonts w:ascii="Times New Roman" w:eastAsia="新宋体" w:hAnsi="Times New Roman" w:hint="eastAsia"/>
          <w:szCs w:val="21"/>
        </w:rPr>
        <w:t>的位置，再测出一组电压值</w:t>
      </w:r>
      <w:r>
        <w:tab/>
      </w:r>
    </w:p>
    <w:p w:rsidR="00C93691" w:rsidRDefault="00C93691" w:rsidP="00C93691">
      <w:pPr>
        <w:pStyle w:val="Normal115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．改变电源电压，再测出几组电压值</w:t>
      </w:r>
      <w:r>
        <w:tab/>
      </w:r>
    </w:p>
    <w:p w:rsidR="00C93691" w:rsidRDefault="00C93691" w:rsidP="00C93691">
      <w:pPr>
        <w:pStyle w:val="Normal115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．换用不同规格的小灯泡，再测出几组电压值</w:t>
      </w:r>
    </w:p>
    <w:p w:rsidR="00C93691" w:rsidRDefault="00C93691" w:rsidP="00C93691">
      <w:pPr>
        <w:pStyle w:val="Normal014"/>
        <w:spacing w:line="360" w:lineRule="auto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．如图所示，闭合开关</w:t>
      </w:r>
      <w:r>
        <w:rPr>
          <w:position w:val="-6"/>
        </w:rPr>
        <w:object w:dxaOrig="195" w:dyaOrig="255">
          <v:shape id="对象 329" o:spid="_x0000_i1032" type="#_x0000_t75" style="width:9.75pt;height:12.75pt;mso-wrap-style:square;mso-position-horizontal-relative:page;mso-position-vertical-relative:page" o:ole="">
            <v:imagedata r:id="rId22" o:title=""/>
          </v:shape>
          <o:OLEObject Type="Embed" ProgID="Equation.DSMT4" ShapeID="对象 329" DrawAspect="Content" ObjectID="_1683305721" r:id="rId23"/>
        </w:object>
      </w:r>
      <w:r>
        <w:rPr>
          <w:rFonts w:ascii="Times New Roman" w:eastAsia="新宋体" w:hAnsi="Times New Roman" w:hint="eastAsia"/>
          <w:szCs w:val="21"/>
        </w:rPr>
        <w:t>电压表</w:t>
      </w:r>
      <w:r>
        <w:rPr>
          <w:position w:val="-10"/>
        </w:rPr>
        <w:object w:dxaOrig="225" w:dyaOrig="315">
          <v:shape id="对象 330" o:spid="_x0000_i1033" type="#_x0000_t75" style="width:11.25pt;height:15.75pt;mso-wrap-style:square;mso-position-horizontal-relative:page;mso-position-vertical-relative:page" o:ole="">
            <v:imagedata r:id="rId24" o:title=""/>
          </v:shape>
          <o:OLEObject Type="Embed" ProgID="Equation.DSMT4" ShapeID="对象 330" DrawAspect="Content" ObjectID="_1683305722" r:id="rId25"/>
        </w:object>
      </w:r>
      <w:r>
        <w:rPr>
          <w:rFonts w:ascii="Times New Roman" w:eastAsia="新宋体" w:hAnsi="Times New Roman" w:hint="eastAsia"/>
          <w:szCs w:val="21"/>
        </w:rPr>
        <w:t>的示数为</w:t>
      </w:r>
      <w:r>
        <w:rPr>
          <w:position w:val="-6"/>
        </w:rPr>
        <w:object w:dxaOrig="465" w:dyaOrig="255">
          <v:shape id="对象 331" o:spid="_x0000_i1034" type="#_x0000_t75" style="width:23.25pt;height:12.75pt;mso-wrap-style:square;mso-position-horizontal-relative:page;mso-position-vertical-relative:page" o:ole="">
            <v:imagedata r:id="rId26" o:title=""/>
          </v:shape>
          <o:OLEObject Type="Embed" ProgID="Equation.DSMT4" ShapeID="对象 331" DrawAspect="Content" ObjectID="_1683305723" r:id="rId27"/>
        </w:object>
      </w:r>
      <w:r>
        <w:rPr>
          <w:rFonts w:ascii="Times New Roman" w:eastAsia="新宋体" w:hAnsi="Times New Roman" w:hint="eastAsia"/>
          <w:szCs w:val="21"/>
        </w:rPr>
        <w:t>，电压表</w:t>
      </w:r>
      <w:r>
        <w:rPr>
          <w:position w:val="-10"/>
        </w:rPr>
        <w:object w:dxaOrig="240" w:dyaOrig="315">
          <v:shape id="对象 332" o:spid="_x0000_i1035" type="#_x0000_t75" style="width:12pt;height:15.75pt;mso-wrap-style:square;mso-position-horizontal-relative:page;mso-position-vertical-relative:page" o:ole="">
            <v:imagedata r:id="rId28" o:title=""/>
          </v:shape>
          <o:OLEObject Type="Embed" ProgID="Equation.DSMT4" ShapeID="对象 332" DrawAspect="Content" ObjectID="_1683305724" r:id="rId29"/>
        </w:object>
      </w:r>
      <w:r>
        <w:rPr>
          <w:rFonts w:ascii="Times New Roman" w:eastAsia="新宋体" w:hAnsi="Times New Roman" w:hint="eastAsia"/>
          <w:szCs w:val="21"/>
        </w:rPr>
        <w:t>的示数为</w:t>
      </w:r>
      <w:r>
        <w:rPr>
          <w:position w:val="-6"/>
        </w:rPr>
        <w:object w:dxaOrig="480" w:dyaOrig="255">
          <v:shape id="对象 333" o:spid="_x0000_i1036" type="#_x0000_t75" style="width:24pt;height:12.75pt;mso-wrap-style:square;mso-position-horizontal-relative:page;mso-position-vertical-relative:page" o:ole="">
            <v:imagedata r:id="rId30" o:title=""/>
          </v:shape>
          <o:OLEObject Type="Embed" ProgID="Equation.DSMT4" ShapeID="对象 333" DrawAspect="Content" ObjectID="_1683305725" r:id="rId31"/>
        </w:object>
      </w:r>
      <w:r>
        <w:rPr>
          <w:rFonts w:ascii="Times New Roman" w:eastAsia="新宋体" w:hAnsi="Times New Roman" w:hint="eastAsia"/>
          <w:szCs w:val="21"/>
        </w:rPr>
        <w:t>，则电阻</w:t>
      </w:r>
      <w:r>
        <w:rPr>
          <w:position w:val="-10"/>
        </w:rPr>
        <w:object w:dxaOrig="240" w:dyaOrig="315">
          <v:shape id="对象 334" o:spid="_x0000_i1037" type="#_x0000_t75" style="width:12pt;height:15.75pt;mso-wrap-style:square;mso-position-horizontal-relative:page;mso-position-vertical-relative:page" o:ole="">
            <v:imagedata r:id="rId32" o:title=""/>
          </v:shape>
          <o:OLEObject Type="Embed" ProgID="Equation.DSMT4" ShapeID="对象 334" DrawAspect="Content" ObjectID="_1683305726" r:id="rId33"/>
        </w:objec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position w:val="-10"/>
        </w:rPr>
        <w:object w:dxaOrig="255" w:dyaOrig="315">
          <v:shape id="对象 335" o:spid="_x0000_i1038" type="#_x0000_t75" style="width:12.75pt;height:15.75pt;mso-wrap-style:square;mso-position-horizontal-relative:page;mso-position-vertical-relative:page" o:ole="">
            <v:imagedata r:id="rId34" o:title=""/>
          </v:shape>
          <o:OLEObject Type="Embed" ProgID="Equation.DSMT4" ShapeID="对象 335" DrawAspect="Content" ObjectID="_1683305727" r:id="rId35"/>
        </w:object>
      </w:r>
      <w:r>
        <w:rPr>
          <w:rFonts w:ascii="Times New Roman" w:eastAsia="新宋体" w:hAnsi="Times New Roman" w:hint="eastAsia"/>
          <w:szCs w:val="21"/>
        </w:rPr>
        <w:t>两端的电压分别为</w:t>
      </w:r>
      <w:r>
        <w:rPr>
          <w:position w:val="-10"/>
        </w:rPr>
        <w:object w:dxaOrig="135" w:dyaOrig="300">
          <v:shape id="对象 336" o:spid="_x0000_i1039" type="#_x0000_t75" style="width:6.75pt;height:15pt;mso-wrap-style:square;mso-position-horizontal-relative:page;mso-position-vertical-relative:page" o:ole="">
            <v:imagedata r:id="rId36" o:title=""/>
          </v:shape>
          <o:OLEObject Type="Embed" ProgID="Equation.DSMT4" ShapeID="对象 336" DrawAspect="Content" ObjectID="_1683305728" r:id="rId37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337" o:spid="_x0000_i1040" type="#_x0000_t75" style="width:6.75pt;height:15pt;mso-wrap-style:square;mso-position-horizontal-relative:page;mso-position-vertical-relative:page" o:ole="">
            <v:imagedata r:id="rId38" o:title=""/>
          </v:shape>
          <o:OLEObject Type="Embed" ProgID="Equation.DSMT4" ShapeID="对象 337" DrawAspect="Content" ObjectID="_1683305729" r:id="rId39"/>
        </w:objec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657350" cy="1485900"/>
            <wp:effectExtent l="0" t="0" r="0" b="0"/>
            <wp:docPr id="29" name="图片 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691" w:rsidRDefault="00C93691" w:rsidP="00C93691">
      <w:pPr>
        <w:pStyle w:val="Normal114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position w:val="-6"/>
        </w:rPr>
        <w:object w:dxaOrig="480" w:dyaOrig="255">
          <v:shape id="对象 339" o:spid="_x0000_i1041" type="#_x0000_t75" style="width:24pt;height:12.75pt;mso-wrap-style:square;mso-position-horizontal-relative:page;mso-position-vertical-relative:page" o:ole="">
            <v:imagedata r:id="rId41" o:title=""/>
          </v:shape>
          <o:OLEObject Type="Embed" ProgID="Equation.DSMT4" ShapeID="对象 339" DrawAspect="Content" ObjectID="_1683305730" r:id="rId42"/>
        </w:object>
      </w:r>
      <w:r>
        <w:rPr>
          <w:rFonts w:ascii="Times New Roman" w:eastAsia="新宋体" w:hAnsi="Times New Roman"/>
          <w:szCs w:val="21"/>
        </w:rPr>
        <w:t xml:space="preserve">  </w:t>
      </w:r>
      <w:r>
        <w:rPr>
          <w:position w:val="-6"/>
        </w:rPr>
        <w:object w:dxaOrig="465" w:dyaOrig="255">
          <v:shape id="对象 340" o:spid="_x0000_i1042" type="#_x0000_t75" style="width:23.25pt;height:12.75pt;mso-wrap-style:square;mso-position-horizontal-relative:page;mso-position-vertical-relative:page" o:ole="">
            <v:imagedata r:id="rId43" o:title=""/>
          </v:shape>
          <o:OLEObject Type="Embed" ProgID="Equation.DSMT4" ShapeID="对象 340" DrawAspect="Content" ObjectID="_1683305731" r:id="rId44"/>
        </w:objec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position w:val="-6"/>
        </w:rPr>
        <w:object w:dxaOrig="465" w:dyaOrig="255">
          <v:shape id="对象 341" o:spid="_x0000_i1043" type="#_x0000_t75" style="width:23.25pt;height:12.75pt;mso-wrap-style:square;mso-position-horizontal-relative:page;mso-position-vertical-relative:page" o:ole="">
            <v:imagedata r:id="rId45" o:title=""/>
          </v:shape>
          <o:OLEObject Type="Embed" ProgID="Equation.DSMT4" ShapeID="对象 341" DrawAspect="Content" ObjectID="_1683305732" r:id="rId46"/>
        </w:object>
      </w:r>
      <w:r>
        <w:rPr>
          <w:rFonts w:ascii="Times New Roman" w:eastAsia="新宋体" w:hAnsi="Times New Roman"/>
          <w:szCs w:val="21"/>
        </w:rPr>
        <w:t xml:space="preserve">  </w:t>
      </w:r>
      <w:r>
        <w:rPr>
          <w:position w:val="-6"/>
        </w:rPr>
        <w:object w:dxaOrig="480" w:dyaOrig="255">
          <v:shape id="对象 342" o:spid="_x0000_i1044" type="#_x0000_t75" style="width:24pt;height:12.75pt;mso-wrap-style:square;mso-position-horizontal-relative:page;mso-position-vertical-relative:page" o:ole="">
            <v:imagedata r:id="rId47" o:title=""/>
          </v:shape>
          <o:OLEObject Type="Embed" ProgID="Equation.DSMT4" ShapeID="对象 342" DrawAspect="Content" ObjectID="_1683305733" r:id="rId48"/>
        </w:objec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position w:val="-6"/>
        </w:rPr>
        <w:object w:dxaOrig="480" w:dyaOrig="255">
          <v:shape id="对象 343" o:spid="_x0000_i1045" type="#_x0000_t75" style="width:24pt;height:12.75pt;mso-wrap-style:square;mso-position-horizontal-relative:page;mso-position-vertical-relative:page" o:ole="">
            <v:imagedata r:id="rId49" o:title=""/>
          </v:shape>
          <o:OLEObject Type="Embed" ProgID="Equation.DSMT4" ShapeID="对象 343" DrawAspect="Content" ObjectID="_1683305734" r:id="rId50"/>
        </w:object>
      </w:r>
      <w:r>
        <w:rPr>
          <w:rFonts w:ascii="Times New Roman" w:eastAsia="新宋体" w:hAnsi="Times New Roman"/>
          <w:szCs w:val="21"/>
        </w:rPr>
        <w:t xml:space="preserve">  </w:t>
      </w:r>
      <w:r>
        <w:rPr>
          <w:position w:val="-6"/>
        </w:rPr>
        <w:object w:dxaOrig="465" w:dyaOrig="255">
          <v:shape id="对象 344" o:spid="_x0000_i1046" type="#_x0000_t75" style="width:23.25pt;height:12.75pt;mso-wrap-style:square;mso-position-horizontal-relative:page;mso-position-vertical-relative:page" o:ole="">
            <v:imagedata r:id="rId51" o:title=""/>
          </v:shape>
          <o:OLEObject Type="Embed" ProgID="Equation.DSMT4" ShapeID="对象 344" DrawAspect="Content" ObjectID="_1683305735" r:id="rId52"/>
        </w:objec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position w:val="-6"/>
        </w:rPr>
        <w:object w:dxaOrig="465" w:dyaOrig="255">
          <v:shape id="对象 345" o:spid="_x0000_i1047" type="#_x0000_t75" style="width:23.25pt;height:12.75pt;mso-wrap-style:square;mso-position-horizontal-relative:page;mso-position-vertical-relative:page" o:ole="">
            <v:imagedata r:id="rId53" o:title=""/>
          </v:shape>
          <o:OLEObject Type="Embed" ProgID="Equation.DSMT4" ShapeID="对象 345" DrawAspect="Content" ObjectID="_1683305736" r:id="rId54"/>
        </w:object>
      </w:r>
      <w:r>
        <w:rPr>
          <w:rFonts w:ascii="Times New Roman" w:eastAsia="新宋体" w:hAnsi="Times New Roman"/>
          <w:szCs w:val="21"/>
        </w:rPr>
        <w:t xml:space="preserve">  </w:t>
      </w:r>
      <w:r>
        <w:rPr>
          <w:position w:val="-6"/>
        </w:rPr>
        <w:object w:dxaOrig="480" w:dyaOrig="255">
          <v:shape id="对象 346" o:spid="_x0000_i1048" type="#_x0000_t75" style="width:24pt;height:12.75pt;mso-wrap-style:square;mso-position-horizontal-relative:page;mso-position-vertical-relative:page" o:ole="">
            <v:imagedata r:id="rId55" o:title=""/>
          </v:shape>
          <o:OLEObject Type="Embed" ProgID="Equation.DSMT4" ShapeID="对象 346" DrawAspect="Content" ObjectID="_1683305737" r:id="rId56"/>
        </w:object>
      </w:r>
    </w:p>
    <w:p w:rsidR="00C93691" w:rsidRDefault="00C93691" w:rsidP="00C93691">
      <w:pPr>
        <w:pStyle w:val="Normal013"/>
        <w:spacing w:line="360" w:lineRule="auto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．闫丽同学在“探究串联电路的电压关系”，某同学按如图（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）所示连接电路。闭合开关后，用电压表分别测量</w:t>
      </w:r>
      <w:r>
        <w:rPr>
          <w:position w:val="-10"/>
        </w:rPr>
        <w:object w:dxaOrig="360" w:dyaOrig="315">
          <v:shape id="对象 347" o:spid="_x0000_i1049" type="#_x0000_t75" style="width:18pt;height:15.75pt;mso-wrap-style:square;mso-position-horizontal-relative:page;mso-position-vertical-relative:page" o:ole="">
            <v:imagedata r:id="rId57" o:title=""/>
          </v:shape>
          <o:OLEObject Type="Embed" ProgID="Equation.DSMT4" ShapeID="对象 347" DrawAspect="Content" ObjectID="_1683305738" r:id="rId58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10"/>
        </w:rPr>
        <w:object w:dxaOrig="345" w:dyaOrig="315">
          <v:shape id="对象 348" o:spid="_x0000_i1050" type="#_x0000_t75" style="width:17.25pt;height:15.75pt;mso-wrap-style:square;mso-position-horizontal-relative:page;mso-position-vertical-relative:page" o:ole="">
            <v:imagedata r:id="rId59" o:title=""/>
          </v:shape>
          <o:OLEObject Type="Embed" ProgID="Equation.DSMT4" ShapeID="对象 348" DrawAspect="Content" ObjectID="_1683305739" r:id="rId60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10"/>
        </w:rPr>
        <w:object w:dxaOrig="345" w:dyaOrig="315">
          <v:shape id="对象 349" o:spid="_x0000_i1051" type="#_x0000_t75" style="width:17.25pt;height:15.75pt;mso-wrap-style:square;mso-position-horizontal-relative:page;mso-position-vertical-relative:page" o:ole="">
            <v:imagedata r:id="rId61" o:title=""/>
          </v:shape>
          <o:OLEObject Type="Embed" ProgID="Equation.DSMT4" ShapeID="对象 349" DrawAspect="Content" ObjectID="_1683305740" r:id="rId62"/>
        </w:object>
      </w:r>
      <w:r>
        <w:rPr>
          <w:rFonts w:ascii="Times New Roman" w:eastAsia="新宋体" w:hAnsi="Times New Roman" w:hint="eastAsia"/>
          <w:szCs w:val="21"/>
        </w:rPr>
        <w:t>三处电压，关于在实验过程中出现的情况，下列说法正确的是</w:t>
      </w:r>
      <w:r>
        <w:rPr>
          <w:position w:val="-10"/>
        </w:rPr>
        <w:object w:dxaOrig="135" w:dyaOrig="300">
          <v:shape id="对象 350" o:spid="_x0000_i1052" type="#_x0000_t75" style="width:6.75pt;height:15pt;mso-wrap-style:square;mso-position-horizontal-relative:page;mso-position-vertical-relative:page" o:ole="">
            <v:imagedata r:id="rId63" o:title=""/>
          </v:shape>
          <o:OLEObject Type="Embed" ProgID="Equation.DSMT4" ShapeID="对象 350" DrawAspect="Content" ObjectID="_1683305741" r:id="rId64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351" o:spid="_x0000_i1053" type="#_x0000_t75" style="width:6.75pt;height:15pt;mso-wrap-style:square;mso-position-horizontal-relative:page;mso-position-vertical-relative:page" o:ole="">
            <v:imagedata r:id="rId65" o:title=""/>
          </v:shape>
          <o:OLEObject Type="Embed" ProgID="Equation.DSMT4" ShapeID="对象 351" DrawAspect="Content" ObjectID="_1683305742" r:id="rId66"/>
        </w:object>
      </w:r>
    </w:p>
    <w:p w:rsidR="00C93691" w:rsidRDefault="00C93691" w:rsidP="00C93691">
      <w:pPr>
        <w:pStyle w:val="Normal013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800350" cy="1200150"/>
            <wp:effectExtent l="0" t="0" r="0" b="0"/>
            <wp:docPr id="28" name="图片 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691" w:rsidRDefault="00C93691" w:rsidP="00C93691">
      <w:pPr>
        <w:pStyle w:val="Normal113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．实验时电压表示数</w:t>
      </w:r>
      <w:r>
        <w:rPr>
          <w:position w:val="-10"/>
        </w:rPr>
        <w:object w:dxaOrig="855" w:dyaOrig="315">
          <v:shape id="对象 353" o:spid="_x0000_i1054" type="#_x0000_t75" style="width:42.75pt;height:15.75pt;mso-wrap-style:square;mso-position-horizontal-relative:page;mso-position-vertical-relative:page" o:ole="">
            <v:imagedata r:id="rId68" o:title=""/>
          </v:shape>
          <o:OLEObject Type="Embed" ProgID="Equation.DSMT4" ShapeID="对象 353" DrawAspect="Content" ObjectID="_1683305743" r:id="rId69"/>
        </w:object>
      </w:r>
      <w:r>
        <w:rPr>
          <w:rFonts w:ascii="Times New Roman" w:eastAsia="新宋体" w:hAnsi="Times New Roman" w:hint="eastAsia"/>
          <w:szCs w:val="21"/>
        </w:rPr>
        <w:t>，且示数不为</w:t>
      </w:r>
      <w:r>
        <w:rPr>
          <w:rFonts w:ascii="Times New Roman" w:eastAsia="新宋体" w:hAnsi="Times New Roman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，可能是</w:t>
      </w:r>
      <w:r>
        <w:rPr>
          <w:position w:val="-6"/>
        </w:rPr>
        <w:object w:dxaOrig="180" w:dyaOrig="195">
          <v:shape id="对象 354" o:spid="_x0000_i1055" type="#_x0000_t75" style="width:9pt;height:9.75pt;mso-wrap-style:square;mso-position-horizontal-relative:page;mso-position-vertical-relative:page" o:ole="">
            <v:imagedata r:id="rId70" o:title=""/>
          </v:shape>
          <o:OLEObject Type="Embed" ProgID="Equation.DSMT4" ShapeID="对象 354" DrawAspect="Content" ObjectID="_1683305744" r:id="rId71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255">
          <v:shape id="对象 355" o:spid="_x0000_i1056" type="#_x0000_t75" style="width:9pt;height:12.75pt;mso-wrap-style:square;mso-position-horizontal-relative:page;mso-position-vertical-relative:page" o:ole="">
            <v:imagedata r:id="rId72" o:title=""/>
          </v:shape>
          <o:OLEObject Type="Embed" ProgID="Equation.DSMT4" ShapeID="对象 355" DrawAspect="Content" ObjectID="_1683305745" r:id="rId73"/>
        </w:object>
      </w:r>
      <w:r>
        <w:rPr>
          <w:rFonts w:ascii="Times New Roman" w:eastAsia="新宋体" w:hAnsi="Times New Roman" w:hint="eastAsia"/>
          <w:szCs w:val="21"/>
        </w:rPr>
        <w:t>之间发生了断路</w:t>
      </w:r>
      <w:r>
        <w:tab/>
      </w:r>
    </w:p>
    <w:p w:rsidR="00C93691" w:rsidRDefault="00C93691" w:rsidP="00C93691">
      <w:pPr>
        <w:pStyle w:val="Normal113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lastRenderedPageBreak/>
        <w:t>B</w:t>
      </w:r>
      <w:r>
        <w:rPr>
          <w:rFonts w:ascii="Times New Roman" w:eastAsia="新宋体" w:hAnsi="Times New Roman" w:hint="eastAsia"/>
          <w:szCs w:val="21"/>
        </w:rPr>
        <w:t>．测出</w:t>
      </w:r>
      <w:r>
        <w:rPr>
          <w:position w:val="-10"/>
        </w:rPr>
        <w:object w:dxaOrig="360" w:dyaOrig="315">
          <v:shape id="对象 356" o:spid="_x0000_i1057" type="#_x0000_t75" style="width:18pt;height:15.75pt;mso-wrap-style:square;mso-position-horizontal-relative:page;mso-position-vertical-relative:page" o:ole="">
            <v:imagedata r:id="rId74" o:title=""/>
          </v:shape>
          <o:OLEObject Type="Embed" ProgID="Equation.DSMT4" ShapeID="对象 356" DrawAspect="Content" ObjectID="_1683305746" r:id="rId75"/>
        </w:object>
      </w:r>
      <w:r>
        <w:rPr>
          <w:rFonts w:ascii="Times New Roman" w:eastAsia="新宋体" w:hAnsi="Times New Roman" w:hint="eastAsia"/>
          <w:szCs w:val="21"/>
        </w:rPr>
        <w:t>间电压后，保持</w:t>
      </w:r>
      <w:r>
        <w:rPr>
          <w:position w:val="-6"/>
        </w:rPr>
        <w:object w:dxaOrig="180" w:dyaOrig="255">
          <v:shape id="对象 357" o:spid="_x0000_i1058" type="#_x0000_t75" style="width:9pt;height:12.75pt;mso-wrap-style:square;mso-position-horizontal-relative:page;mso-position-vertical-relative:page" o:ole="">
            <v:imagedata r:id="rId76" o:title=""/>
          </v:shape>
          <o:OLEObject Type="Embed" ProgID="Equation.DSMT4" ShapeID="对象 357" DrawAspect="Content" ObjectID="_1683305747" r:id="rId77"/>
        </w:object>
      </w:r>
      <w:r>
        <w:rPr>
          <w:rFonts w:ascii="Times New Roman" w:eastAsia="新宋体" w:hAnsi="Times New Roman" w:hint="eastAsia"/>
          <w:szCs w:val="21"/>
        </w:rPr>
        <w:t>不动，将</w:t>
      </w:r>
      <w:r>
        <w:rPr>
          <w:position w:val="-6"/>
        </w:rPr>
        <w:object w:dxaOrig="180" w:dyaOrig="195">
          <v:shape id="对象 358" o:spid="_x0000_i1059" type="#_x0000_t75" style="width:9pt;height:9.75pt;mso-wrap-style:square;mso-position-horizontal-relative:page;mso-position-vertical-relative:page" o:ole="">
            <v:imagedata r:id="rId78" o:title=""/>
          </v:shape>
          <o:OLEObject Type="Embed" ProgID="Equation.DSMT4" ShapeID="对象 358" DrawAspect="Content" ObjectID="_1683305748" r:id="rId79"/>
        </w:object>
      </w:r>
      <w:r>
        <w:rPr>
          <w:rFonts w:ascii="Times New Roman" w:eastAsia="新宋体" w:hAnsi="Times New Roman" w:hint="eastAsia"/>
          <w:szCs w:val="21"/>
        </w:rPr>
        <w:t>改接到</w:t>
      </w:r>
      <w:r>
        <w:rPr>
          <w:position w:val="-6"/>
        </w:rPr>
        <w:object w:dxaOrig="180" w:dyaOrig="195">
          <v:shape id="对象 359" o:spid="_x0000_i1060" type="#_x0000_t75" style="width:9pt;height:9.75pt;mso-wrap-style:square;mso-position-horizontal-relative:page;mso-position-vertical-relative:page" o:ole="">
            <v:imagedata r:id="rId80" o:title=""/>
          </v:shape>
          <o:OLEObject Type="Embed" ProgID="Equation.DSMT4" ShapeID="对象 359" DrawAspect="Content" ObjectID="_1683305749" r:id="rId81"/>
        </w:object>
      </w:r>
      <w:r>
        <w:rPr>
          <w:rFonts w:ascii="Times New Roman" w:eastAsia="新宋体" w:hAnsi="Times New Roman" w:hint="eastAsia"/>
          <w:szCs w:val="21"/>
        </w:rPr>
        <w:t>，可以测出</w:t>
      </w:r>
      <w:r>
        <w:rPr>
          <w:position w:val="-10"/>
        </w:rPr>
        <w:object w:dxaOrig="345" w:dyaOrig="315">
          <v:shape id="对象 360" o:spid="_x0000_i1061" type="#_x0000_t75" style="width:17.25pt;height:15.75pt;mso-wrap-style:square;mso-position-horizontal-relative:page;mso-position-vertical-relative:page" o:ole="">
            <v:imagedata r:id="rId82" o:title=""/>
          </v:shape>
          <o:OLEObject Type="Embed" ProgID="Equation.DSMT4" ShapeID="对象 360" DrawAspect="Content" ObjectID="_1683305750" r:id="rId83"/>
        </w:object>
      </w:r>
      <w:r>
        <w:tab/>
      </w:r>
    </w:p>
    <w:p w:rsidR="00C93691" w:rsidRDefault="00C93691" w:rsidP="00C93691">
      <w:pPr>
        <w:pStyle w:val="Normal113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．连接好电路，闭合开关后电压表示数如图</w:t>
      </w:r>
      <w:r>
        <w:rPr>
          <w:position w:val="-6"/>
        </w:rPr>
        <w:object w:dxaOrig="180" w:dyaOrig="255">
          <v:shape id="对象 361" o:spid="_x0000_i1062" type="#_x0000_t75" style="width:9pt;height:12.75pt;mso-wrap-style:square;mso-position-horizontal-relative:page;mso-position-vertical-relative:page" o:ole="">
            <v:imagedata r:id="rId84" o:title=""/>
          </v:shape>
          <o:OLEObject Type="Embed" ProgID="Equation.DSMT4" ShapeID="对象 361" DrawAspect="Content" ObjectID="_1683305751" r:id="rId85"/>
        </w:object>
      </w:r>
      <w:r>
        <w:rPr>
          <w:rFonts w:ascii="Times New Roman" w:eastAsia="新宋体" w:hAnsi="Times New Roman" w:hint="eastAsia"/>
          <w:szCs w:val="21"/>
        </w:rPr>
        <w:t>所示的情况，必须将电压表校零</w:t>
      </w:r>
      <w:r>
        <w:tab/>
      </w:r>
    </w:p>
    <w:p w:rsidR="00C93691" w:rsidRDefault="00C93691" w:rsidP="00C93691">
      <w:pPr>
        <w:pStyle w:val="Normal113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．实验测得</w:t>
      </w:r>
      <w:r>
        <w:rPr>
          <w:position w:val="-10"/>
        </w:rPr>
        <w:object w:dxaOrig="855" w:dyaOrig="315">
          <v:shape id="对象 362" o:spid="_x0000_i1063" type="#_x0000_t75" style="width:42.75pt;height:15.75pt;mso-wrap-style:square;mso-position-horizontal-relative:page;mso-position-vertical-relative:page" o:ole="">
            <v:imagedata r:id="rId86" o:title=""/>
          </v:shape>
          <o:OLEObject Type="Embed" ProgID="Equation.DSMT4" ShapeID="对象 362" DrawAspect="Content" ObjectID="_1683305752" r:id="rId87"/>
        </w:object>
      </w:r>
      <w:r>
        <w:rPr>
          <w:rFonts w:ascii="Times New Roman" w:eastAsia="新宋体" w:hAnsi="Times New Roman" w:hint="eastAsia"/>
          <w:szCs w:val="21"/>
        </w:rPr>
        <w:t>，由此可得串联电路中各部分电路两端电压相等</w:t>
      </w:r>
    </w:p>
    <w:p w:rsidR="00C93691" w:rsidRDefault="00C93691" w:rsidP="00C93691">
      <w:pPr>
        <w:pStyle w:val="Normal012"/>
        <w:spacing w:line="360" w:lineRule="auto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．某探究小组按照正确的操作要求进行了“探究并联电路电压规律”实验，电路图及实验数据记录表格如下，你认为以下观点最合理的是</w:t>
      </w:r>
      <w:r>
        <w:rPr>
          <w:position w:val="-10"/>
        </w:rPr>
        <w:object w:dxaOrig="135" w:dyaOrig="300">
          <v:shape id="对象 363" o:spid="_x0000_i1064" type="#_x0000_t75" style="width:6.75pt;height:15pt;mso-wrap-style:square;mso-position-horizontal-relative:page;mso-position-vertical-relative:page" o:ole="">
            <v:imagedata r:id="rId88" o:title=""/>
          </v:shape>
          <o:OLEObject Type="Embed" ProgID="Equation.DSMT4" ShapeID="对象 363" DrawAspect="Content" ObjectID="_1683305753" r:id="rId89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364" o:spid="_x0000_i1065" type="#_x0000_t75" style="width:6.75pt;height:15pt;mso-wrap-style:square;mso-position-horizontal-relative:page;mso-position-vertical-relative:page" o:ole="">
            <v:imagedata r:id="rId90" o:title=""/>
          </v:shape>
          <o:OLEObject Type="Embed" ProgID="Equation.DSMT4" ShapeID="对象 364" DrawAspect="Content" ObjectID="_1683305754" r:id="rId91"/>
        </w:objec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025"/>
        <w:gridCol w:w="2025"/>
        <w:gridCol w:w="2025"/>
      </w:tblGrid>
      <w:tr w:rsidR="00C93691" w:rsidTr="00BE0B06">
        <w:tc>
          <w:tcPr>
            <w:tcW w:w="2025" w:type="dxa"/>
          </w:tcPr>
          <w:p w:rsidR="00C93691" w:rsidRDefault="00C93691" w:rsidP="00BE0B06">
            <w:pPr>
              <w:pStyle w:val="Normal012"/>
              <w:spacing w:line="360" w:lineRule="auto"/>
              <w:jc w:val="center"/>
            </w:pPr>
            <w:r>
              <w:rPr>
                <w:position w:val="-10"/>
              </w:rPr>
              <w:object w:dxaOrig="240" w:dyaOrig="315">
                <v:shape id="对象 365" o:spid="_x0000_i1066" type="#_x0000_t75" style="width:12pt;height:15.75pt;mso-wrap-style:square;mso-position-horizontal-relative:page;mso-position-vertical-relative:page" o:ole="">
                  <v:imagedata r:id="rId92" o:title=""/>
                </v:shape>
                <o:OLEObject Type="Embed" ProgID="Equation.DSMT4" ShapeID="对象 365" DrawAspect="Content" ObjectID="_1683305755" r:id="rId93"/>
              </w:object>
            </w:r>
            <w:r>
              <w:rPr>
                <w:rFonts w:ascii="Times New Roman" w:eastAsia="新宋体" w:hAnsi="Times New Roman" w:hint="eastAsia"/>
                <w:szCs w:val="21"/>
              </w:rPr>
              <w:t>两端电压</w:t>
            </w:r>
            <w:r>
              <w:rPr>
                <w:position w:val="-10"/>
              </w:rPr>
              <w:object w:dxaOrig="585" w:dyaOrig="315">
                <v:shape id="对象 366" o:spid="_x0000_i1067" type="#_x0000_t75" style="width:29.25pt;height:15.75pt;mso-wrap-style:square;mso-position-horizontal-relative:page;mso-position-vertical-relative:page" o:ole="">
                  <v:imagedata r:id="rId94" o:title=""/>
                </v:shape>
                <o:OLEObject Type="Embed" ProgID="Equation.DSMT4" ShapeID="对象 366" DrawAspect="Content" ObjectID="_1683305756" r:id="rId95"/>
              </w:object>
            </w:r>
          </w:p>
        </w:tc>
        <w:tc>
          <w:tcPr>
            <w:tcW w:w="2025" w:type="dxa"/>
          </w:tcPr>
          <w:p w:rsidR="00C93691" w:rsidRDefault="00C93691" w:rsidP="00BE0B06">
            <w:pPr>
              <w:pStyle w:val="Normal012"/>
              <w:spacing w:line="360" w:lineRule="auto"/>
              <w:jc w:val="center"/>
            </w:pPr>
            <w:r>
              <w:rPr>
                <w:position w:val="-10"/>
              </w:rPr>
              <w:object w:dxaOrig="255" w:dyaOrig="315">
                <v:shape id="对象 367" o:spid="_x0000_i1068" type="#_x0000_t75" style="width:12.75pt;height:15.75pt;mso-wrap-style:square;mso-position-horizontal-relative:page;mso-position-vertical-relative:page" o:ole="">
                  <v:imagedata r:id="rId96" o:title=""/>
                </v:shape>
                <o:OLEObject Type="Embed" ProgID="Equation.DSMT4" ShapeID="对象 367" DrawAspect="Content" ObjectID="_1683305757" r:id="rId97"/>
              </w:object>
            </w:r>
            <w:r>
              <w:rPr>
                <w:rFonts w:ascii="Times New Roman" w:eastAsia="新宋体" w:hAnsi="Times New Roman" w:hint="eastAsia"/>
                <w:szCs w:val="21"/>
              </w:rPr>
              <w:t>两端电压</w:t>
            </w:r>
            <w:r>
              <w:rPr>
                <w:position w:val="-10"/>
              </w:rPr>
              <w:object w:dxaOrig="600" w:dyaOrig="315">
                <v:shape id="对象 368" o:spid="_x0000_i1069" type="#_x0000_t75" style="width:30pt;height:15.75pt;mso-wrap-style:square;mso-position-horizontal-relative:page;mso-position-vertical-relative:page" o:ole="">
                  <v:imagedata r:id="rId98" o:title=""/>
                </v:shape>
                <o:OLEObject Type="Embed" ProgID="Equation.DSMT4" ShapeID="对象 368" DrawAspect="Content" ObjectID="_1683305758" r:id="rId99"/>
              </w:object>
            </w:r>
          </w:p>
        </w:tc>
        <w:tc>
          <w:tcPr>
            <w:tcW w:w="2025" w:type="dxa"/>
          </w:tcPr>
          <w:p w:rsidR="00C93691" w:rsidRDefault="00C93691" w:rsidP="00BE0B06">
            <w:pPr>
              <w:pStyle w:val="Normal012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电源两端电压</w:t>
            </w:r>
            <w:r>
              <w:rPr>
                <w:position w:val="-6"/>
              </w:rPr>
              <w:object w:dxaOrig="525" w:dyaOrig="255">
                <v:shape id="对象 369" o:spid="_x0000_i1070" type="#_x0000_t75" style="width:26.25pt;height:12.75pt;mso-wrap-style:square;mso-position-horizontal-relative:page;mso-position-vertical-relative:page" o:ole="">
                  <v:imagedata r:id="rId100" o:title=""/>
                </v:shape>
                <o:OLEObject Type="Embed" ProgID="Equation.DSMT4" ShapeID="对象 369" DrawAspect="Content" ObjectID="_1683305759" r:id="rId101"/>
              </w:object>
            </w:r>
          </w:p>
        </w:tc>
      </w:tr>
      <w:tr w:rsidR="00C93691" w:rsidTr="00BE0B06">
        <w:tc>
          <w:tcPr>
            <w:tcW w:w="2025" w:type="dxa"/>
          </w:tcPr>
          <w:p w:rsidR="00C93691" w:rsidRDefault="00C93691" w:rsidP="00BE0B06">
            <w:pPr>
              <w:pStyle w:val="Normal012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2.5</w:t>
            </w:r>
          </w:p>
        </w:tc>
        <w:tc>
          <w:tcPr>
            <w:tcW w:w="2025" w:type="dxa"/>
          </w:tcPr>
          <w:p w:rsidR="00C93691" w:rsidRDefault="00C93691" w:rsidP="00BE0B06">
            <w:pPr>
              <w:pStyle w:val="Normal012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2.4</w:t>
            </w:r>
          </w:p>
        </w:tc>
        <w:tc>
          <w:tcPr>
            <w:tcW w:w="2025" w:type="dxa"/>
          </w:tcPr>
          <w:p w:rsidR="00C93691" w:rsidRDefault="00C93691" w:rsidP="00BE0B06">
            <w:pPr>
              <w:pStyle w:val="Normal012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2.5</w:t>
            </w:r>
          </w:p>
        </w:tc>
      </w:tr>
    </w:tbl>
    <w:p w:rsidR="00C93691" w:rsidRDefault="00C93691" w:rsidP="00C93691">
      <w:pPr>
        <w:pStyle w:val="Normal012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381125" cy="1133475"/>
            <wp:effectExtent l="0" t="0" r="9525" b="9525"/>
            <wp:docPr id="27" name="图片 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691" w:rsidRDefault="00C93691" w:rsidP="00C93691">
      <w:pPr>
        <w:pStyle w:val="Normal112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．小红看到课本上写着“并联电路各支路两端电压相等”，认为实验数据一定是错误的，建议重新做一次</w:t>
      </w:r>
      <w:r>
        <w:tab/>
      </w:r>
    </w:p>
    <w:p w:rsidR="00C93691" w:rsidRDefault="00C93691" w:rsidP="00C93691">
      <w:pPr>
        <w:pStyle w:val="Normal112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．小雨认为要实事求是，根据实验数据得出结论：并联电路各支路两端电压不相等</w:t>
      </w:r>
      <w:r>
        <w:tab/>
      </w:r>
    </w:p>
    <w:p w:rsidR="00C93691" w:rsidRDefault="00C93691" w:rsidP="00C93691">
      <w:pPr>
        <w:pStyle w:val="Normal112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．小刚认为灯两端电压不同是因为两盏灯规格不同造成的</w:t>
      </w:r>
      <w:r>
        <w:tab/>
      </w:r>
    </w:p>
    <w:p w:rsidR="00C93691" w:rsidRDefault="00C93691" w:rsidP="00C93691">
      <w:pPr>
        <w:pStyle w:val="Normal112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．小明认为灯两端电压不同是实验误差造成的，建议改变灯泡规格，多次实验</w:t>
      </w:r>
    </w:p>
    <w:p w:rsidR="00C93691" w:rsidRDefault="00C93691" w:rsidP="00C93691">
      <w:pPr>
        <w:spacing w:line="360" w:lineRule="auto"/>
      </w:pPr>
      <w:r>
        <w:rPr>
          <w:rFonts w:eastAsia="新宋体" w:hint="eastAsia"/>
          <w:b/>
          <w:szCs w:val="21"/>
        </w:rPr>
        <w:t>二．填空题（共</w:t>
      </w:r>
      <w:r>
        <w:rPr>
          <w:rFonts w:eastAsia="新宋体" w:hint="eastAsia"/>
          <w:b/>
          <w:szCs w:val="21"/>
        </w:rPr>
        <w:t>4</w:t>
      </w:r>
      <w:r>
        <w:rPr>
          <w:rFonts w:eastAsia="新宋体" w:hint="eastAsia"/>
          <w:b/>
          <w:szCs w:val="21"/>
        </w:rPr>
        <w:t>小题）</w:t>
      </w:r>
    </w:p>
    <w:p w:rsidR="00C93691" w:rsidRDefault="00C93691" w:rsidP="00C93691">
      <w:pPr>
        <w:pStyle w:val="Normal011"/>
        <w:spacing w:line="360" w:lineRule="auto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．如图所示，电源电压恒为</w:t>
      </w:r>
      <w:r>
        <w:rPr>
          <w:position w:val="-6"/>
        </w:rPr>
        <w:object w:dxaOrig="315" w:dyaOrig="255">
          <v:shape id="对象 371" o:spid="_x0000_i1071" type="#_x0000_t75" style="width:15.75pt;height:12.75pt;mso-wrap-style:square;mso-position-horizontal-relative:page;mso-position-vertical-relative:page" o:ole="">
            <v:imagedata r:id="rId103" o:title=""/>
          </v:shape>
          <o:OLEObject Type="Embed" ProgID="Equation.DSMT4" ShapeID="对象 371" DrawAspect="Content" ObjectID="_1683305760" r:id="rId104"/>
        </w:object>
      </w:r>
      <w:r>
        <w:rPr>
          <w:rFonts w:ascii="Times New Roman" w:eastAsia="新宋体" w:hAnsi="Times New Roman" w:hint="eastAsia"/>
          <w:szCs w:val="21"/>
        </w:rPr>
        <w:t>，开关</w:t>
      </w:r>
      <w:r>
        <w:rPr>
          <w:position w:val="-6"/>
        </w:rPr>
        <w:object w:dxaOrig="195" w:dyaOrig="255">
          <v:shape id="对象 372" o:spid="_x0000_i1072" type="#_x0000_t75" style="width:9.75pt;height:12.75pt;mso-wrap-style:square;mso-position-horizontal-relative:page;mso-position-vertical-relative:page" o:ole="">
            <v:imagedata r:id="rId105" o:title=""/>
          </v:shape>
          <o:OLEObject Type="Embed" ProgID="Equation.DSMT4" ShapeID="对象 372" DrawAspect="Content" ObjectID="_1683305761" r:id="rId106"/>
        </w:object>
      </w:r>
      <w:r>
        <w:rPr>
          <w:rFonts w:ascii="Times New Roman" w:eastAsia="新宋体" w:hAnsi="Times New Roman" w:hint="eastAsia"/>
          <w:szCs w:val="21"/>
        </w:rPr>
        <w:t>闭合后电压表示数为</w:t>
      </w:r>
      <w:r>
        <w:rPr>
          <w:position w:val="-6"/>
        </w:rPr>
        <w:object w:dxaOrig="315" w:dyaOrig="255">
          <v:shape id="对象 373" o:spid="_x0000_i1073" type="#_x0000_t75" style="width:15.75pt;height:12.75pt;mso-wrap-style:square;mso-position-horizontal-relative:page;mso-position-vertical-relative:page" o:ole="">
            <v:imagedata r:id="rId107" o:title=""/>
          </v:shape>
          <o:OLEObject Type="Embed" ProgID="Equation.DSMT4" ShapeID="对象 373" DrawAspect="Content" ObjectID="_1683305762" r:id="rId108"/>
        </w:object>
      </w:r>
      <w:r>
        <w:rPr>
          <w:rFonts w:ascii="Times New Roman" w:eastAsia="新宋体" w:hAnsi="Times New Roman" w:hint="eastAsia"/>
          <w:szCs w:val="21"/>
        </w:rPr>
        <w:t>，则灯</w:t>
      </w:r>
      <w:r>
        <w:rPr>
          <w:position w:val="-10"/>
        </w:rPr>
        <w:object w:dxaOrig="255" w:dyaOrig="315">
          <v:shape id="对象 374" o:spid="_x0000_i1074" type="#_x0000_t75" style="width:12.75pt;height:15.75pt;mso-wrap-style:square;mso-position-horizontal-relative:page;mso-position-vertical-relative:page" o:ole="">
            <v:imagedata r:id="rId109" o:title=""/>
          </v:shape>
          <o:OLEObject Type="Embed" ProgID="Equation.DSMT4" ShapeID="对象 374" DrawAspect="Content" ObjectID="_1683305763" r:id="rId110"/>
        </w:object>
      </w:r>
      <w:r>
        <w:rPr>
          <w:rFonts w:ascii="Times New Roman" w:eastAsia="新宋体" w:hAnsi="Times New Roman" w:hint="eastAsia"/>
          <w:szCs w:val="21"/>
        </w:rPr>
        <w:t>两端的电压为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position w:val="-6"/>
        </w:rPr>
        <w:object w:dxaOrig="225" w:dyaOrig="255">
          <v:shape id="对象 375" o:spid="_x0000_i1075" type="#_x0000_t75" style="width:11.25pt;height:12.75pt;mso-wrap-style:square;mso-position-horizontal-relative:page;mso-position-vertical-relative:page" o:ole="">
            <v:imagedata r:id="rId111" o:title=""/>
          </v:shape>
          <o:OLEObject Type="Embed" ProgID="Equation.DSMT4" ShapeID="对象 375" DrawAspect="Content" ObjectID="_1683305764" r:id="rId112"/>
        </w:object>
      </w:r>
      <w:r>
        <w:rPr>
          <w:rFonts w:ascii="Times New Roman" w:eastAsia="新宋体" w:hAnsi="Times New Roman" w:hint="eastAsia"/>
          <w:szCs w:val="21"/>
        </w:rPr>
        <w:t>，若断开开关，电压表示数将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（选填“变大”“变小”或“不变”</w:t>
      </w:r>
      <w:r>
        <w:t xml:space="preserve"> </w:t>
      </w:r>
      <w:r>
        <w:rPr>
          <w:position w:val="-10"/>
        </w:rPr>
        <w:object w:dxaOrig="135" w:dyaOrig="300">
          <v:shape id="对象 376" o:spid="_x0000_i1076" type="#_x0000_t75" style="width:6.75pt;height:15pt;mso-wrap-style:square;mso-position-horizontal-relative:page;mso-position-vertical-relative:page" o:ole="">
            <v:imagedata r:id="rId113" o:title=""/>
          </v:shape>
          <o:OLEObject Type="Embed" ProgID="Equation.DSMT4" ShapeID="对象 376" DrawAspect="Content" ObjectID="_1683305765" r:id="rId114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C93691" w:rsidRDefault="00C93691" w:rsidP="00C93691">
      <w:pPr>
        <w:pStyle w:val="Normal011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333500" cy="942975"/>
            <wp:effectExtent l="0" t="0" r="0" b="9525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691" w:rsidRDefault="00C93691" w:rsidP="00C93691">
      <w:pPr>
        <w:pStyle w:val="Normal010"/>
        <w:spacing w:line="360" w:lineRule="auto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．在“探究串联电路电压的特点”活动中。</w:t>
      </w:r>
    </w:p>
    <w:p w:rsidR="00C93691" w:rsidRDefault="00C93691" w:rsidP="00C93691">
      <w:pPr>
        <w:pStyle w:val="Normal010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）如图所示，实验中应选择规格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（选填“相同”或“不同”</w:t>
      </w:r>
      <w:r>
        <w:t xml:space="preserve"> </w:t>
      </w:r>
      <w:r>
        <w:rPr>
          <w:position w:val="-10"/>
        </w:rPr>
        <w:object w:dxaOrig="135" w:dyaOrig="300">
          <v:shape id="对象 378" o:spid="_x0000_i1077" type="#_x0000_t75" style="width:6.75pt;height:15pt;mso-wrap-style:square;mso-position-horizontal-relative:page;mso-position-vertical-relative:page" o:ole="">
            <v:imagedata r:id="rId116" o:title=""/>
          </v:shape>
          <o:OLEObject Type="Embed" ProgID="Equation.DSMT4" ShapeID="对象 378" DrawAspect="Content" ObjectID="_1683305766" r:id="rId117"/>
        </w:object>
      </w:r>
      <w:r>
        <w:rPr>
          <w:rFonts w:ascii="Times New Roman" w:eastAsia="新宋体" w:hAnsi="Times New Roman" w:hint="eastAsia"/>
          <w:szCs w:val="21"/>
        </w:rPr>
        <w:t>的小灯泡。</w:t>
      </w:r>
    </w:p>
    <w:p w:rsidR="00C93691" w:rsidRDefault="00C93691" w:rsidP="00C93691">
      <w:pPr>
        <w:pStyle w:val="Normal010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）在测</w:t>
      </w:r>
      <w:r>
        <w:rPr>
          <w:position w:val="-10"/>
        </w:rPr>
        <w:object w:dxaOrig="240" w:dyaOrig="315">
          <v:shape id="对象 379" o:spid="_x0000_i1078" type="#_x0000_t75" style="width:12pt;height:15.75pt;mso-wrap-style:square;mso-position-horizontal-relative:page;mso-position-vertical-relative:page" o:ole="">
            <v:imagedata r:id="rId118" o:title=""/>
          </v:shape>
          <o:OLEObject Type="Embed" ProgID="Equation.DSMT4" ShapeID="对象 379" DrawAspect="Content" ObjectID="_1683305767" r:id="rId119"/>
        </w:object>
      </w:r>
      <w:r>
        <w:rPr>
          <w:rFonts w:ascii="Times New Roman" w:eastAsia="新宋体" w:hAnsi="Times New Roman" w:hint="eastAsia"/>
          <w:szCs w:val="21"/>
        </w:rPr>
        <w:t>两端电压时，闭合开关，发现电压表示数为零，原因可能灯</w:t>
      </w:r>
      <w:r>
        <w:rPr>
          <w:position w:val="-10"/>
        </w:rPr>
        <w:object w:dxaOrig="255" w:dyaOrig="315">
          <v:shape id="对象 380" o:spid="_x0000_i1079" type="#_x0000_t75" style="width:12.75pt;height:15.75pt;mso-wrap-style:square;mso-position-horizontal-relative:page;mso-position-vertical-relative:page" o:ole="">
            <v:imagedata r:id="rId120" o:title=""/>
          </v:shape>
          <o:OLEObject Type="Embed" ProgID="Equation.DSMT4" ShapeID="对象 380" DrawAspect="Content" ObjectID="_1683305768" r:id="rId121"/>
        </w:object>
      </w:r>
      <w:r>
        <w:rPr>
          <w:rFonts w:ascii="Times New Roman" w:eastAsia="新宋体" w:hAnsi="Times New Roman" w:hint="eastAsia"/>
          <w:szCs w:val="21"/>
        </w:rPr>
        <w:t>发生了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3691" w:rsidRDefault="00C93691" w:rsidP="00C93691">
      <w:pPr>
        <w:pStyle w:val="Normal010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）故障排除后，保持电压表的</w:t>
      </w:r>
      <w:r>
        <w:rPr>
          <w:position w:val="-4"/>
        </w:rPr>
        <w:object w:dxaOrig="225" w:dyaOrig="240">
          <v:shape id="对象 381" o:spid="_x0000_i1080" type="#_x0000_t75" style="width:11.25pt;height:12pt;mso-wrap-style:square;mso-position-horizontal-relative:page;mso-position-vertical-relative:page" o:ole="">
            <v:imagedata r:id="rId122" o:title=""/>
          </v:shape>
          <o:OLEObject Type="Embed" ProgID="Equation.DSMT4" ShapeID="对象 381" DrawAspect="Content" ObjectID="_1683305769" r:id="rId123"/>
        </w:object>
      </w:r>
      <w:r>
        <w:rPr>
          <w:rFonts w:ascii="Times New Roman" w:eastAsia="新宋体" w:hAnsi="Times New Roman" w:hint="eastAsia"/>
          <w:szCs w:val="21"/>
        </w:rPr>
        <w:t>连接点不动，小明只断开</w:t>
      </w:r>
      <w:r>
        <w:rPr>
          <w:position w:val="-4"/>
        </w:rPr>
        <w:object w:dxaOrig="225" w:dyaOrig="240">
          <v:shape id="对象 382" o:spid="_x0000_i1081" type="#_x0000_t75" style="width:11.25pt;height:12pt;mso-wrap-style:square;mso-position-horizontal-relative:page;mso-position-vertical-relative:page" o:ole="">
            <v:imagedata r:id="rId124" o:title=""/>
          </v:shape>
          <o:OLEObject Type="Embed" ProgID="Equation.DSMT4" ShapeID="对象 382" DrawAspect="Content" ObjectID="_1683305770" r:id="rId125"/>
        </w:object>
      </w:r>
      <w:r>
        <w:rPr>
          <w:rFonts w:ascii="Times New Roman" w:eastAsia="新宋体" w:hAnsi="Times New Roman" w:hint="eastAsia"/>
          <w:szCs w:val="21"/>
        </w:rPr>
        <w:t>连接点，并改接到</w:t>
      </w:r>
      <w:r>
        <w:rPr>
          <w:position w:val="-6"/>
        </w:rPr>
        <w:object w:dxaOrig="225" w:dyaOrig="255">
          <v:shape id="对象 383" o:spid="_x0000_i1082" type="#_x0000_t75" style="width:11.25pt;height:12.75pt;mso-wrap-style:square;mso-position-horizontal-relative:page;mso-position-vertical-relative:page" o:ole="">
            <v:imagedata r:id="rId126" o:title=""/>
          </v:shape>
          <o:OLEObject Type="Embed" ProgID="Equation.DSMT4" ShapeID="对象 383" DrawAspect="Content" ObjectID="_1683305771" r:id="rId127"/>
        </w:object>
      </w:r>
      <w:r>
        <w:rPr>
          <w:rFonts w:ascii="Times New Roman" w:eastAsia="新宋体" w:hAnsi="Times New Roman" w:hint="eastAsia"/>
          <w:szCs w:val="21"/>
        </w:rPr>
        <w:t>连接点上，测量</w:t>
      </w:r>
      <w:r>
        <w:rPr>
          <w:position w:val="-10"/>
        </w:rPr>
        <w:object w:dxaOrig="255" w:dyaOrig="315">
          <v:shape id="对象 384" o:spid="_x0000_i1083" type="#_x0000_t75" style="width:12.75pt;height:15.75pt;mso-wrap-style:square;mso-position-horizontal-relative:page;mso-position-vertical-relative:page" o:ole="">
            <v:imagedata r:id="rId128" o:title=""/>
          </v:shape>
          <o:OLEObject Type="Embed" ProgID="Equation.DSMT4" ShapeID="对象 384" DrawAspect="Content" ObjectID="_1683305772" r:id="rId129"/>
        </w:object>
      </w:r>
      <w:r>
        <w:rPr>
          <w:rFonts w:ascii="Times New Roman" w:eastAsia="新宋体" w:hAnsi="Times New Roman" w:hint="eastAsia"/>
          <w:szCs w:val="21"/>
        </w:rPr>
        <w:t>两端电压。他能否测出</w:t>
      </w:r>
      <w:r>
        <w:rPr>
          <w:position w:val="-10"/>
        </w:rPr>
        <w:object w:dxaOrig="255" w:dyaOrig="315">
          <v:shape id="对象 385" o:spid="_x0000_i1084" type="#_x0000_t75" style="width:12.75pt;height:15.75pt;mso-wrap-style:square;mso-position-horizontal-relative:page;mso-position-vertical-relative:page" o:ole="">
            <v:imagedata r:id="rId130" o:title=""/>
          </v:shape>
          <o:OLEObject Type="Embed" ProgID="Equation.DSMT4" ShapeID="对象 385" DrawAspect="Content" ObjectID="_1683305773" r:id="rId131"/>
        </w:object>
      </w:r>
      <w:r>
        <w:rPr>
          <w:rFonts w:ascii="Times New Roman" w:eastAsia="新宋体" w:hAnsi="Times New Roman" w:hint="eastAsia"/>
          <w:szCs w:val="21"/>
        </w:rPr>
        <w:t>两端电压？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，理由是：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3691" w:rsidRDefault="00C93691" w:rsidP="00C93691">
      <w:pPr>
        <w:pStyle w:val="Normal010"/>
        <w:spacing w:line="360" w:lineRule="auto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）小明分别出</w:t>
      </w:r>
      <w:r>
        <w:rPr>
          <w:position w:val="-4"/>
        </w:rPr>
        <w:object w:dxaOrig="360" w:dyaOrig="240">
          <v:shape id="对象 386" o:spid="_x0000_i1085" type="#_x0000_t75" style="width:18pt;height:12pt;mso-wrap-style:square;mso-position-horizontal-relative:page;mso-position-vertical-relative:page" o:ole="">
            <v:imagedata r:id="rId132" o:title=""/>
          </v:shape>
          <o:OLEObject Type="Embed" ProgID="Equation.DSMT4" ShapeID="对象 386" DrawAspect="Content" ObjectID="_1683305774" r:id="rId133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360" w:dyaOrig="255">
          <v:shape id="对象 387" o:spid="_x0000_i1086" type="#_x0000_t75" style="width:18pt;height:12.75pt;mso-wrap-style:square;mso-position-horizontal-relative:page;mso-position-vertical-relative:page" o:ole="">
            <v:imagedata r:id="rId134" o:title=""/>
          </v:shape>
          <o:OLEObject Type="Embed" ProgID="Equation.DSMT4" ShapeID="对象 387" DrawAspect="Content" ObjectID="_1683305775" r:id="rId135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375" w:dyaOrig="255">
          <v:shape id="对象 388" o:spid="_x0000_i1087" type="#_x0000_t75" style="width:18.75pt;height:12.75pt;mso-wrap-style:square;mso-position-horizontal-relative:page;mso-position-vertical-relative:page" o:ole="">
            <v:imagedata r:id="rId136" o:title=""/>
          </v:shape>
          <o:OLEObject Type="Embed" ProgID="Equation.DSMT4" ShapeID="对象 388" DrawAspect="Content" ObjectID="_1683305776" r:id="rId137"/>
        </w:object>
      </w:r>
      <w:r>
        <w:rPr>
          <w:rFonts w:ascii="Times New Roman" w:eastAsia="新宋体" w:hAnsi="Times New Roman" w:hint="eastAsia"/>
          <w:szCs w:val="21"/>
        </w:rPr>
        <w:t>间的电压并记录在如表格中，分析实验数据得出结论：串联电路总电压等于各部分电路两端电压之和。</w:t>
      </w:r>
    </w:p>
    <w:p w:rsidR="00C93691" w:rsidRDefault="00C93691" w:rsidP="00C93691">
      <w:pPr>
        <w:pStyle w:val="Normal010"/>
        <w:spacing w:line="360" w:lineRule="auto"/>
      </w:pPr>
      <w:r>
        <w:rPr>
          <w:rFonts w:ascii="Times New Roman" w:eastAsia="新宋体" w:hAnsi="Times New Roman" w:hint="eastAsia"/>
          <w:szCs w:val="21"/>
        </w:rPr>
        <w:t>请对小明的做法进行评价：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，改进方法是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788"/>
        <w:gridCol w:w="2789"/>
        <w:gridCol w:w="2789"/>
      </w:tblGrid>
      <w:tr w:rsidR="00C93691" w:rsidTr="00BE0B06">
        <w:tc>
          <w:tcPr>
            <w:tcW w:w="2850" w:type="dxa"/>
          </w:tcPr>
          <w:p w:rsidR="00C93691" w:rsidRDefault="00C93691" w:rsidP="00BE0B06">
            <w:pPr>
              <w:pStyle w:val="Normal010"/>
              <w:spacing w:line="360" w:lineRule="auto"/>
              <w:jc w:val="center"/>
            </w:pPr>
            <w:r>
              <w:rPr>
                <w:position w:val="-10"/>
              </w:rPr>
              <w:object w:dxaOrig="705" w:dyaOrig="315">
                <v:shape id="对象 389" o:spid="_x0000_i1088" type="#_x0000_t75" style="width:35.25pt;height:15.75pt;mso-wrap-style:square;mso-position-horizontal-relative:page;mso-position-vertical-relative:page" o:ole="">
                  <v:imagedata r:id="rId138" o:title=""/>
                </v:shape>
                <o:OLEObject Type="Embed" ProgID="Equation.DSMT4" ShapeID="对象 389" DrawAspect="Content" ObjectID="_1683305777" r:id="rId139"/>
              </w:object>
            </w:r>
          </w:p>
        </w:tc>
        <w:tc>
          <w:tcPr>
            <w:tcW w:w="2850" w:type="dxa"/>
          </w:tcPr>
          <w:p w:rsidR="00C93691" w:rsidRDefault="00C93691" w:rsidP="00BE0B06">
            <w:pPr>
              <w:pStyle w:val="Normal010"/>
              <w:spacing w:line="360" w:lineRule="auto"/>
              <w:jc w:val="center"/>
            </w:pPr>
            <w:r>
              <w:rPr>
                <w:position w:val="-10"/>
              </w:rPr>
              <w:object w:dxaOrig="705" w:dyaOrig="315">
                <v:shape id="对象 390" o:spid="_x0000_i1089" type="#_x0000_t75" style="width:35.25pt;height:15.75pt;mso-wrap-style:square;mso-position-horizontal-relative:page;mso-position-vertical-relative:page" o:ole="">
                  <v:imagedata r:id="rId140" o:title=""/>
                </v:shape>
                <o:OLEObject Type="Embed" ProgID="Equation.DSMT4" ShapeID="对象 390" DrawAspect="Content" ObjectID="_1683305778" r:id="rId141"/>
              </w:object>
            </w:r>
          </w:p>
        </w:tc>
        <w:tc>
          <w:tcPr>
            <w:tcW w:w="2850" w:type="dxa"/>
          </w:tcPr>
          <w:p w:rsidR="00C93691" w:rsidRDefault="00C93691" w:rsidP="00BE0B06">
            <w:pPr>
              <w:pStyle w:val="Normal010"/>
              <w:spacing w:line="360" w:lineRule="auto"/>
              <w:jc w:val="center"/>
            </w:pPr>
            <w:r>
              <w:rPr>
                <w:position w:val="-10"/>
              </w:rPr>
              <w:object w:dxaOrig="720" w:dyaOrig="315">
                <v:shape id="对象 391" o:spid="_x0000_i1090" type="#_x0000_t75" style="width:36pt;height:15.75pt;mso-wrap-style:square;mso-position-horizontal-relative:page;mso-position-vertical-relative:page" o:ole="">
                  <v:imagedata r:id="rId142" o:title=""/>
                </v:shape>
                <o:OLEObject Type="Embed" ProgID="Equation.DSMT4" ShapeID="对象 391" DrawAspect="Content" ObjectID="_1683305779" r:id="rId143"/>
              </w:object>
            </w:r>
          </w:p>
        </w:tc>
      </w:tr>
      <w:tr w:rsidR="00C93691" w:rsidTr="00BE0B06">
        <w:tc>
          <w:tcPr>
            <w:tcW w:w="2850" w:type="dxa"/>
          </w:tcPr>
          <w:p w:rsidR="00C93691" w:rsidRDefault="00C93691" w:rsidP="00BE0B06">
            <w:pPr>
              <w:pStyle w:val="Normal010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2.6</w:t>
            </w:r>
          </w:p>
        </w:tc>
        <w:tc>
          <w:tcPr>
            <w:tcW w:w="2850" w:type="dxa"/>
          </w:tcPr>
          <w:p w:rsidR="00C93691" w:rsidRDefault="00C93691" w:rsidP="00BE0B06">
            <w:pPr>
              <w:pStyle w:val="Normal010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1.8</w:t>
            </w:r>
          </w:p>
        </w:tc>
        <w:tc>
          <w:tcPr>
            <w:tcW w:w="2850" w:type="dxa"/>
          </w:tcPr>
          <w:p w:rsidR="00C93691" w:rsidRDefault="00C93691" w:rsidP="00BE0B06">
            <w:pPr>
              <w:pStyle w:val="Normal010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4.4</w:t>
            </w:r>
          </w:p>
        </w:tc>
      </w:tr>
    </w:tbl>
    <w:p w:rsidR="00C93691" w:rsidRDefault="00C93691" w:rsidP="00C93691">
      <w:pPr>
        <w:pStyle w:val="Normal010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343025" cy="1066800"/>
            <wp:effectExtent l="0" t="0" r="9525" b="0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691" w:rsidRDefault="00C93691" w:rsidP="00C93691">
      <w:pPr>
        <w:pStyle w:val="Normal09"/>
        <w:spacing w:line="360" w:lineRule="auto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．如图（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）所示的电路中，开关</w:t>
      </w:r>
      <w:r>
        <w:rPr>
          <w:position w:val="-10"/>
        </w:rPr>
        <w:object w:dxaOrig="240" w:dyaOrig="315">
          <v:shape id="对象 393" o:spid="_x0000_i1091" type="#_x0000_t75" style="width:12pt;height:15.75pt;mso-wrap-style:square;mso-position-horizontal-relative:page;mso-position-vertical-relative:page" o:ole="">
            <v:imagedata r:id="rId145" o:title=""/>
          </v:shape>
          <o:OLEObject Type="Embed" ProgID="Equation.DSMT4" ShapeID="对象 393" DrawAspect="Content" ObjectID="_1683305780" r:id="rId146"/>
        </w:object>
      </w:r>
      <w:r>
        <w:rPr>
          <w:rFonts w:ascii="Times New Roman" w:eastAsia="新宋体" w:hAnsi="Times New Roman" w:hint="eastAsia"/>
          <w:szCs w:val="21"/>
        </w:rPr>
        <w:t>闭合、</w:t>
      </w:r>
      <w:r>
        <w:rPr>
          <w:position w:val="-10"/>
        </w:rPr>
        <w:object w:dxaOrig="255" w:dyaOrig="315">
          <v:shape id="对象 394" o:spid="_x0000_i1092" type="#_x0000_t75" style="width:12.75pt;height:15.75pt;mso-wrap-style:square;mso-position-horizontal-relative:page;mso-position-vertical-relative:page" o:ole="">
            <v:imagedata r:id="rId147" o:title=""/>
          </v:shape>
          <o:OLEObject Type="Embed" ProgID="Equation.DSMT4" ShapeID="对象 394" DrawAspect="Content" ObjectID="_1683305781" r:id="rId148"/>
        </w:object>
      </w:r>
      <w:r>
        <w:rPr>
          <w:rFonts w:ascii="Times New Roman" w:eastAsia="新宋体" w:hAnsi="Times New Roman" w:hint="eastAsia"/>
          <w:szCs w:val="21"/>
        </w:rPr>
        <w:t>断开时，电压表</w:t>
      </w:r>
      <w:r>
        <w:rPr>
          <w:position w:val="-6"/>
        </w:rPr>
        <w:object w:dxaOrig="225" w:dyaOrig="255">
          <v:shape id="对象 395" o:spid="_x0000_i1093" type="#_x0000_t75" style="width:11.25pt;height:12.75pt;mso-wrap-style:square;mso-position-horizontal-relative:page;mso-position-vertical-relative:page" o:ole="">
            <v:imagedata r:id="rId149" o:title=""/>
          </v:shape>
          <o:OLEObject Type="Embed" ProgID="Equation.DSMT4" ShapeID="对象 395" DrawAspect="Content" ObjectID="_1683305782" r:id="rId150"/>
        </w:object>
      </w:r>
      <w:r>
        <w:rPr>
          <w:rFonts w:ascii="Times New Roman" w:eastAsia="新宋体" w:hAnsi="Times New Roman" w:hint="eastAsia"/>
          <w:szCs w:val="21"/>
        </w:rPr>
        <w:t>的示数如图（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），开关</w:t>
      </w:r>
      <w:r>
        <w:rPr>
          <w:position w:val="-10"/>
        </w:rPr>
        <w:object w:dxaOrig="240" w:dyaOrig="315">
          <v:shape id="对象 396" o:spid="_x0000_i1094" type="#_x0000_t75" style="width:12pt;height:15.75pt;mso-wrap-style:square;mso-position-horizontal-relative:page;mso-position-vertical-relative:page" o:ole="">
            <v:imagedata r:id="rId151" o:title=""/>
          </v:shape>
          <o:OLEObject Type="Embed" ProgID="Equation.DSMT4" ShapeID="对象 396" DrawAspect="Content" ObjectID="_1683305783" r:id="rId152"/>
        </w:object>
      </w:r>
      <w:r>
        <w:rPr>
          <w:rFonts w:ascii="Times New Roman" w:eastAsia="新宋体" w:hAnsi="Times New Roman" w:hint="eastAsia"/>
          <w:szCs w:val="21"/>
        </w:rPr>
        <w:t>断开、</w:t>
      </w:r>
      <w:r>
        <w:rPr>
          <w:position w:val="-10"/>
        </w:rPr>
        <w:object w:dxaOrig="255" w:dyaOrig="315">
          <v:shape id="对象 397" o:spid="_x0000_i1095" type="#_x0000_t75" style="width:12.75pt;height:15.75pt;mso-wrap-style:square;mso-position-horizontal-relative:page;mso-position-vertical-relative:page" o:ole="">
            <v:imagedata r:id="rId153" o:title=""/>
          </v:shape>
          <o:OLEObject Type="Embed" ProgID="Equation.DSMT4" ShapeID="对象 397" DrawAspect="Content" ObjectID="_1683305784" r:id="rId154"/>
        </w:object>
      </w:r>
      <w:r>
        <w:rPr>
          <w:rFonts w:ascii="Times New Roman" w:eastAsia="新宋体" w:hAnsi="Times New Roman" w:hint="eastAsia"/>
          <w:szCs w:val="21"/>
        </w:rPr>
        <w:t>闭合时，电压表</w:t>
      </w:r>
      <w:r>
        <w:rPr>
          <w:position w:val="-6"/>
        </w:rPr>
        <w:object w:dxaOrig="225" w:dyaOrig="255">
          <v:shape id="对象 398" o:spid="_x0000_i1096" type="#_x0000_t75" style="width:11.25pt;height:12.75pt;mso-wrap-style:square;mso-position-horizontal-relative:page;mso-position-vertical-relative:page" o:ole="">
            <v:imagedata r:id="rId155" o:title=""/>
          </v:shape>
          <o:OLEObject Type="Embed" ProgID="Equation.DSMT4" ShapeID="对象 398" DrawAspect="Content" ObjectID="_1683305785" r:id="rId156"/>
        </w:object>
      </w:r>
      <w:r>
        <w:rPr>
          <w:rFonts w:ascii="Times New Roman" w:eastAsia="新宋体" w:hAnsi="Times New Roman" w:hint="eastAsia"/>
          <w:szCs w:val="21"/>
        </w:rPr>
        <w:t>的示数如图（</w:t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），则灯</w:t>
      </w:r>
      <w:r>
        <w:rPr>
          <w:position w:val="-10"/>
        </w:rPr>
        <w:object w:dxaOrig="240" w:dyaOrig="315">
          <v:shape id="对象 399" o:spid="_x0000_i1097" type="#_x0000_t75" style="width:12pt;height:15.75pt;mso-wrap-style:square;mso-position-horizontal-relative:page;mso-position-vertical-relative:page" o:ole="">
            <v:imagedata r:id="rId157" o:title=""/>
          </v:shape>
          <o:OLEObject Type="Embed" ProgID="Equation.DSMT4" ShapeID="对象 399" DrawAspect="Content" ObjectID="_1683305786" r:id="rId158"/>
        </w:object>
      </w:r>
      <w:r>
        <w:rPr>
          <w:rFonts w:ascii="Times New Roman" w:eastAsia="新宋体" w:hAnsi="Times New Roman" w:hint="eastAsia"/>
          <w:szCs w:val="21"/>
        </w:rPr>
        <w:t>两端的电压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position w:val="-6"/>
        </w:rPr>
        <w:object w:dxaOrig="225" w:dyaOrig="255">
          <v:shape id="对象 400" o:spid="_x0000_i1098" type="#_x0000_t75" style="width:11.25pt;height:12.75pt;mso-wrap-style:square;mso-position-horizontal-relative:page;mso-position-vertical-relative:page" o:ole="">
            <v:imagedata r:id="rId159" o:title=""/>
          </v:shape>
          <o:OLEObject Type="Embed" ProgID="Equation.DSMT4" ShapeID="对象 400" DrawAspect="Content" ObjectID="_1683305787" r:id="rId160"/>
        </w:objec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position w:val="-10"/>
        </w:rPr>
        <w:object w:dxaOrig="255" w:dyaOrig="315">
          <v:shape id="对象 401" o:spid="_x0000_i1099" type="#_x0000_t75" style="width:12.75pt;height:15.75pt;mso-wrap-style:square;mso-position-horizontal-relative:page;mso-position-vertical-relative:page" o:ole="">
            <v:imagedata r:id="rId161" o:title=""/>
          </v:shape>
          <o:OLEObject Type="Embed" ProgID="Equation.DSMT4" ShapeID="对象 401" DrawAspect="Content" ObjectID="_1683305788" r:id="rId162"/>
        </w:object>
      </w:r>
      <w:r>
        <w:rPr>
          <w:rFonts w:ascii="Times New Roman" w:eastAsia="新宋体" w:hAnsi="Times New Roman" w:hint="eastAsia"/>
          <w:szCs w:val="21"/>
        </w:rPr>
        <w:t>的两端的电压是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position w:val="-6"/>
        </w:rPr>
        <w:object w:dxaOrig="225" w:dyaOrig="255">
          <v:shape id="对象 402" o:spid="_x0000_i1100" type="#_x0000_t75" style="width:11.25pt;height:12.75pt;mso-wrap-style:square;mso-position-horizontal-relative:page;mso-position-vertical-relative:page" o:ole="">
            <v:imagedata r:id="rId163" o:title=""/>
          </v:shape>
          <o:OLEObject Type="Embed" ProgID="Equation.DSMT4" ShapeID="对象 402" DrawAspect="Content" ObjectID="_1683305789" r:id="rId164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C93691" w:rsidRDefault="00C93691" w:rsidP="00C93691">
      <w:pPr>
        <w:pStyle w:val="Normal09"/>
        <w:spacing w:line="360" w:lineRule="auto"/>
      </w:pPr>
      <w:r>
        <w:rPr>
          <w:noProof/>
        </w:rPr>
        <w:drawing>
          <wp:inline distT="0" distB="0" distL="0" distR="0">
            <wp:extent cx="257175" cy="25717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4562475" cy="1181100"/>
            <wp:effectExtent l="0" t="0" r="9525" b="0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691" w:rsidRDefault="00C93691" w:rsidP="00C93691">
      <w:pPr>
        <w:pStyle w:val="Normal08"/>
        <w:spacing w:line="360" w:lineRule="auto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．小华在用如图甲所示电路“探究电路中电流、电压规律”时，忘记及时记录实验数据，只记得在</w:t>
      </w:r>
      <w:r>
        <w:rPr>
          <w:position w:val="-6"/>
        </w:rPr>
        <w:object w:dxaOrig="195" w:dyaOrig="255">
          <v:shape id="对象 404" o:spid="_x0000_i1101" type="#_x0000_t75" style="width:9.75pt;height:12.75pt;mso-wrap-style:square;mso-position-horizontal-relative:page;mso-position-vertical-relative:page" o:ole="">
            <v:imagedata r:id="rId167" o:title=""/>
          </v:shape>
          <o:OLEObject Type="Embed" ProgID="Equation.DSMT4" ShapeID="对象 404" DrawAspect="Content" ObjectID="_1683305790" r:id="rId168"/>
        </w:object>
      </w:r>
      <w:r>
        <w:rPr>
          <w:rFonts w:ascii="Times New Roman" w:eastAsia="新宋体" w:hAnsi="Times New Roman" w:hint="eastAsia"/>
          <w:szCs w:val="21"/>
        </w:rPr>
        <w:t>闭合后，</w:t>
      </w:r>
      <w:r>
        <w:rPr>
          <w:position w:val="-10"/>
        </w:rPr>
        <w:object w:dxaOrig="240" w:dyaOrig="315">
          <v:shape id="对象 405" o:spid="_x0000_i1102" type="#_x0000_t75" style="width:12pt;height:15.75pt;mso-wrap-style:square;mso-position-horizontal-relative:page;mso-position-vertical-relative:page" o:ole="">
            <v:imagedata r:id="rId169" o:title=""/>
          </v:shape>
          <o:OLEObject Type="Embed" ProgID="Equation.DSMT4" ShapeID="对象 405" DrawAspect="Content" ObjectID="_1683305791" r:id="rId170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10"/>
        </w:rPr>
        <w:object w:dxaOrig="255" w:dyaOrig="315">
          <v:shape id="对象 406" o:spid="_x0000_i1103" type="#_x0000_t75" style="width:12.75pt;height:15.75pt;mso-wrap-style:square;mso-position-horizontal-relative:page;mso-position-vertical-relative:page" o:ole="">
            <v:imagedata r:id="rId171" o:title=""/>
          </v:shape>
          <o:OLEObject Type="Embed" ProgID="Equation.DSMT4" ShapeID="对象 406" DrawAspect="Content" ObjectID="_1683305792" r:id="rId172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25" w:dyaOrig="255">
          <v:shape id="对象 407" o:spid="_x0000_i1104" type="#_x0000_t75" style="width:11.25pt;height:12.75pt;mso-wrap-style:square;mso-position-horizontal-relative:page;mso-position-vertical-relative:page" o:ole="">
            <v:imagedata r:id="rId173" o:title=""/>
          </v:shape>
          <o:OLEObject Type="Embed" ProgID="Equation.DSMT4" ShapeID="对象 407" DrawAspect="Content" ObjectID="_1683305793" r:id="rId174"/>
        </w:object>
      </w:r>
      <w:r>
        <w:rPr>
          <w:rFonts w:ascii="Times New Roman" w:eastAsia="新宋体" w:hAnsi="Times New Roman" w:hint="eastAsia"/>
          <w:szCs w:val="21"/>
        </w:rPr>
        <w:t>三只电表的指针和零刻度位置均如图乙所示，</w:t>
      </w:r>
      <w:r>
        <w:rPr>
          <w:position w:val="-6"/>
        </w:rPr>
        <w:object w:dxaOrig="225" w:dyaOrig="255">
          <v:shape id="对象 408" o:spid="_x0000_i1105" type="#_x0000_t75" style="width:11.25pt;height:12.75pt;mso-wrap-style:square;mso-position-horizontal-relative:page;mso-position-vertical-relative:page" o:ole="">
            <v:imagedata r:id="rId175" o:title=""/>
          </v:shape>
          <o:OLEObject Type="Embed" ProgID="Equation.DSMT4" ShapeID="对象 408" DrawAspect="Content" ObjectID="_1683305794" r:id="rId176"/>
        </w:object>
      </w:r>
      <w:r>
        <w:rPr>
          <w:rFonts w:ascii="Times New Roman" w:eastAsia="新宋体" w:hAnsi="Times New Roman" w:hint="eastAsia"/>
          <w:szCs w:val="21"/>
        </w:rPr>
        <w:t>表接入的是“</w:t>
      </w:r>
      <w:r>
        <w:rPr>
          <w:position w:val="-4"/>
        </w:rPr>
        <w:object w:dxaOrig="195" w:dyaOrig="135">
          <v:shape id="对象 409" o:spid="_x0000_i1106" type="#_x0000_t75" style="width:9.75pt;height:6.75pt;mso-wrap-style:square;mso-position-horizontal-relative:page;mso-position-vertical-relative:page" o:ole="">
            <v:imagedata r:id="rId177" o:title=""/>
          </v:shape>
          <o:OLEObject Type="Embed" ProgID="Equation.DSMT4" ShapeID="对象 409" DrawAspect="Content" ObjectID="_1683305795" r:id="rId178"/>
        </w:object>
      </w:r>
      <w:r>
        <w:rPr>
          <w:rFonts w:ascii="Times New Roman" w:eastAsia="新宋体" w:hAnsi="Times New Roman" w:hint="eastAsia"/>
          <w:szCs w:val="21"/>
        </w:rPr>
        <w:t>”、“</w:t>
      </w:r>
      <w:r>
        <w:rPr>
          <w:rFonts w:ascii="Times New Roman" w:eastAsia="新宋体" w:hAnsi="Times New Roman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”，则电路中电源的电压是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position w:val="-6"/>
        </w:rPr>
        <w:object w:dxaOrig="225" w:dyaOrig="255">
          <v:shape id="对象 410" o:spid="_x0000_i1107" type="#_x0000_t75" style="width:11.25pt;height:12.75pt;mso-wrap-style:square;mso-position-horizontal-relative:page;mso-position-vertical-relative:page" o:ole="">
            <v:imagedata r:id="rId179" o:title=""/>
          </v:shape>
          <o:OLEObject Type="Embed" ProgID="Equation.DSMT4" ShapeID="对象 410" DrawAspect="Content" ObjectID="_1683305796" r:id="rId180"/>
        </w:object>
      </w:r>
      <w:r>
        <w:rPr>
          <w:rFonts w:ascii="Times New Roman" w:eastAsia="新宋体" w:hAnsi="Times New Roman" w:hint="eastAsia"/>
          <w:szCs w:val="21"/>
        </w:rPr>
        <w:t>，灯泡</w:t>
      </w:r>
      <w:r>
        <w:rPr>
          <w:position w:val="-10"/>
        </w:rPr>
        <w:object w:dxaOrig="240" w:dyaOrig="315">
          <v:shape id="对象 411" o:spid="_x0000_i1108" type="#_x0000_t75" style="width:12pt;height:15.75pt;mso-wrap-style:square;mso-position-horizontal-relative:page;mso-position-vertical-relative:page" o:ole="">
            <v:imagedata r:id="rId181" o:title=""/>
          </v:shape>
          <o:OLEObject Type="Embed" ProgID="Equation.DSMT4" ShapeID="对象 411" DrawAspect="Content" ObjectID="_1683305797" r:id="rId182"/>
        </w:object>
      </w:r>
      <w:r>
        <w:rPr>
          <w:rFonts w:ascii="Times New Roman" w:eastAsia="新宋体" w:hAnsi="Times New Roman" w:hint="eastAsia"/>
          <w:szCs w:val="21"/>
        </w:rPr>
        <w:t>两端的电压是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position w:val="-6"/>
        </w:rPr>
        <w:object w:dxaOrig="225" w:dyaOrig="255">
          <v:shape id="对象 412" o:spid="_x0000_i1109" type="#_x0000_t75" style="width:11.25pt;height:12.75pt;mso-wrap-style:square;mso-position-horizontal-relative:page;mso-position-vertical-relative:page" o:ole="">
            <v:imagedata r:id="rId183" o:title=""/>
          </v:shape>
          <o:OLEObject Type="Embed" ProgID="Equation.DSMT4" ShapeID="对象 412" DrawAspect="Content" ObjectID="_1683305798" r:id="rId184"/>
        </w:object>
      </w:r>
      <w:r>
        <w:rPr>
          <w:rFonts w:ascii="Times New Roman" w:eastAsia="新宋体" w:hAnsi="Times New Roman" w:hint="eastAsia"/>
          <w:szCs w:val="21"/>
        </w:rPr>
        <w:t>，通过灯泡</w:t>
      </w:r>
      <w:r>
        <w:rPr>
          <w:position w:val="-10"/>
        </w:rPr>
        <w:object w:dxaOrig="255" w:dyaOrig="315">
          <v:shape id="对象 413" o:spid="_x0000_i1110" type="#_x0000_t75" style="width:12.75pt;height:15.75pt;mso-wrap-style:square;mso-position-horizontal-relative:page;mso-position-vertical-relative:page" o:ole="">
            <v:imagedata r:id="rId185" o:title=""/>
          </v:shape>
          <o:OLEObject Type="Embed" ProgID="Equation.DSMT4" ShapeID="对象 413" DrawAspect="Content" ObjectID="_1683305799" r:id="rId186"/>
        </w:object>
      </w:r>
      <w:r>
        <w:rPr>
          <w:rFonts w:ascii="Times New Roman" w:eastAsia="新宋体" w:hAnsi="Times New Roman" w:hint="eastAsia"/>
          <w:szCs w:val="21"/>
        </w:rPr>
        <w:t>的电流是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position w:val="-4"/>
        </w:rPr>
        <w:object w:dxaOrig="225" w:dyaOrig="240">
          <v:shape id="对象 414" o:spid="_x0000_i1111" type="#_x0000_t75" style="width:11.25pt;height:12pt;mso-wrap-style:square;mso-position-horizontal-relative:page;mso-position-vertical-relative:page" o:ole="">
            <v:imagedata r:id="rId187" o:title=""/>
          </v:shape>
          <o:OLEObject Type="Embed" ProgID="Equation.DSMT4" ShapeID="对象 414" DrawAspect="Content" ObjectID="_1683305800" r:id="rId188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C93691" w:rsidRDefault="00C93691" w:rsidP="00C93691">
      <w:pPr>
        <w:pStyle w:val="Normal08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409950" cy="1533525"/>
            <wp:effectExtent l="0" t="0" r="0" b="9525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691" w:rsidRDefault="00C93691" w:rsidP="00C93691">
      <w:pPr>
        <w:spacing w:line="360" w:lineRule="auto"/>
      </w:pPr>
      <w:r>
        <w:rPr>
          <w:rFonts w:eastAsia="新宋体" w:hint="eastAsia"/>
          <w:b/>
          <w:szCs w:val="21"/>
        </w:rPr>
        <w:t>三．实验探究题（共</w:t>
      </w:r>
      <w:r>
        <w:rPr>
          <w:rFonts w:eastAsia="新宋体" w:hint="eastAsia"/>
          <w:b/>
          <w:szCs w:val="21"/>
        </w:rPr>
        <w:t>5</w:t>
      </w:r>
      <w:r>
        <w:rPr>
          <w:rFonts w:eastAsia="新宋体" w:hint="eastAsia"/>
          <w:b/>
          <w:szCs w:val="21"/>
        </w:rPr>
        <w:t>小题）</w:t>
      </w:r>
    </w:p>
    <w:p w:rsidR="00C93691" w:rsidRDefault="00C93691" w:rsidP="00C93691">
      <w:pPr>
        <w:pStyle w:val="Normal07"/>
        <w:spacing w:line="360" w:lineRule="auto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．小明和小华同学在“探究串联电路电压的规律”实验中，设计了如图甲所示的电路。</w:t>
      </w: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2762250" cy="1152525"/>
            <wp:effectExtent l="0" t="0" r="0" b="9525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666"/>
        <w:gridCol w:w="2666"/>
        <w:gridCol w:w="2666"/>
      </w:tblGrid>
      <w:tr w:rsidR="00C93691" w:rsidTr="00BE0B06">
        <w:tc>
          <w:tcPr>
            <w:tcW w:w="2666" w:type="dxa"/>
          </w:tcPr>
          <w:p w:rsidR="00C93691" w:rsidRDefault="00C93691" w:rsidP="00BE0B06">
            <w:pPr>
              <w:pStyle w:val="Normal07"/>
              <w:spacing w:line="360" w:lineRule="auto"/>
              <w:jc w:val="center"/>
            </w:pPr>
            <w:r>
              <w:rPr>
                <w:position w:val="-10"/>
              </w:rPr>
              <w:object w:dxaOrig="705" w:dyaOrig="315">
                <v:shape id="对象 417" o:spid="_x0000_i1112" type="#_x0000_t75" style="width:35.25pt;height:15.75pt;mso-wrap-style:square;mso-position-horizontal-relative:page;mso-position-vertical-relative:page" o:ole="">
                  <v:imagedata r:id="rId191" o:title=""/>
                </v:shape>
                <o:OLEObject Type="Embed" ProgID="Equation.DSMT4" ShapeID="对象 417" DrawAspect="Content" ObjectID="_1683305801" r:id="rId192"/>
              </w:object>
            </w:r>
          </w:p>
        </w:tc>
        <w:tc>
          <w:tcPr>
            <w:tcW w:w="2666" w:type="dxa"/>
          </w:tcPr>
          <w:p w:rsidR="00C93691" w:rsidRDefault="00C93691" w:rsidP="00BE0B06">
            <w:pPr>
              <w:pStyle w:val="Normal07"/>
              <w:spacing w:line="360" w:lineRule="auto"/>
              <w:jc w:val="center"/>
            </w:pPr>
            <w:r>
              <w:rPr>
                <w:position w:val="-10"/>
              </w:rPr>
              <w:object w:dxaOrig="705" w:dyaOrig="315">
                <v:shape id="对象 418" o:spid="_x0000_i1113" type="#_x0000_t75" style="width:35.25pt;height:15.75pt;mso-wrap-style:square;mso-position-horizontal-relative:page;mso-position-vertical-relative:page" o:ole="">
                  <v:imagedata r:id="rId193" o:title=""/>
                </v:shape>
                <o:OLEObject Type="Embed" ProgID="Equation.DSMT4" ShapeID="对象 418" DrawAspect="Content" ObjectID="_1683305802" r:id="rId194"/>
              </w:object>
            </w:r>
          </w:p>
        </w:tc>
        <w:tc>
          <w:tcPr>
            <w:tcW w:w="2666" w:type="dxa"/>
          </w:tcPr>
          <w:p w:rsidR="00C93691" w:rsidRDefault="00C93691" w:rsidP="00BE0B06">
            <w:pPr>
              <w:pStyle w:val="Normal07"/>
              <w:spacing w:line="360" w:lineRule="auto"/>
              <w:jc w:val="center"/>
            </w:pPr>
            <w:r>
              <w:rPr>
                <w:position w:val="-10"/>
              </w:rPr>
              <w:object w:dxaOrig="720" w:dyaOrig="315">
                <v:shape id="对象 419" o:spid="_x0000_i1114" type="#_x0000_t75" style="width:36pt;height:15.75pt;mso-wrap-style:square;mso-position-horizontal-relative:page;mso-position-vertical-relative:page" o:ole="">
                  <v:imagedata r:id="rId195" o:title=""/>
                </v:shape>
                <o:OLEObject Type="Embed" ProgID="Equation.DSMT4" ShapeID="对象 419" DrawAspect="Content" ObjectID="_1683305803" r:id="rId196"/>
              </w:object>
            </w:r>
          </w:p>
        </w:tc>
      </w:tr>
      <w:tr w:rsidR="00C93691" w:rsidTr="00BE0B06">
        <w:tc>
          <w:tcPr>
            <w:tcW w:w="2666" w:type="dxa"/>
          </w:tcPr>
          <w:p w:rsidR="00C93691" w:rsidRDefault="00C93691" w:rsidP="00BE0B06">
            <w:pPr>
              <w:pStyle w:val="Normal07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1.4</w:t>
            </w:r>
          </w:p>
        </w:tc>
        <w:tc>
          <w:tcPr>
            <w:tcW w:w="2666" w:type="dxa"/>
          </w:tcPr>
          <w:p w:rsidR="00C93691" w:rsidRDefault="00C93691" w:rsidP="00BE0B06">
            <w:pPr>
              <w:pStyle w:val="Normal07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1.4</w:t>
            </w:r>
          </w:p>
        </w:tc>
        <w:tc>
          <w:tcPr>
            <w:tcW w:w="2666" w:type="dxa"/>
          </w:tcPr>
          <w:p w:rsidR="00C93691" w:rsidRDefault="00C93691" w:rsidP="00BE0B06">
            <w:pPr>
              <w:pStyle w:val="Normal07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2.8</w:t>
            </w:r>
          </w:p>
        </w:tc>
      </w:tr>
    </w:tbl>
    <w:p w:rsidR="00C93691" w:rsidRDefault="00C93691" w:rsidP="00C93691">
      <w:pPr>
        <w:pStyle w:val="Normal07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）连接电路前，小明发现电压表指针如图乙所示，接下来他要对电压表进行的操作是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3691" w:rsidRDefault="00C93691" w:rsidP="00C93691">
      <w:pPr>
        <w:pStyle w:val="Normal07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）小明根据图甲连接好电路，闭合开关后，完成了实验，并把数据记录在表中，分析实验数据得出两个实验结论：</w:t>
      </w:r>
    </w:p>
    <w:p w:rsidR="00C93691" w:rsidRDefault="00C93691" w:rsidP="00C93691">
      <w:pPr>
        <w:pStyle w:val="Normal07"/>
        <w:spacing w:line="360" w:lineRule="auto"/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串联电路两端的电压等于各部分电路两端电压之和；</w:t>
      </w:r>
    </w:p>
    <w:p w:rsidR="00C93691" w:rsidRDefault="00C93691" w:rsidP="00C93691">
      <w:pPr>
        <w:pStyle w:val="Normal07"/>
        <w:spacing w:line="360" w:lineRule="auto"/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串联电路中，各部分电路两端电压相等。</w:t>
      </w:r>
    </w:p>
    <w:p w:rsidR="00C93691" w:rsidRDefault="00C93691" w:rsidP="00C93691">
      <w:pPr>
        <w:pStyle w:val="Normal07"/>
        <w:spacing w:line="360" w:lineRule="auto"/>
      </w:pPr>
      <w:r>
        <w:rPr>
          <w:rFonts w:ascii="Times New Roman" w:eastAsia="新宋体" w:hAnsi="Times New Roman" w:hint="eastAsia"/>
          <w:szCs w:val="21"/>
        </w:rPr>
        <w:t>实验结束后小明和小华互相交流，小华指出结论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是错误的，造成结论错误的原因是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；另外，小明的实验在设计方案上还存在另一个不足之处是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，导致的结果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3691" w:rsidRDefault="00C93691" w:rsidP="00C93691">
      <w:pPr>
        <w:pStyle w:val="Normal07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）小明和小华还进行了深入交流，为了节省时间，利用原来的电路图，在测</w:t>
      </w:r>
      <w:r>
        <w:rPr>
          <w:position w:val="-10"/>
        </w:rPr>
        <w:object w:dxaOrig="255" w:dyaOrig="315">
          <v:shape id="对象 420" o:spid="_x0000_i1115" type="#_x0000_t75" style="width:12.75pt;height:15.75pt;mso-wrap-style:square;mso-position-horizontal-relative:page;mso-position-vertical-relative:page" o:ole="">
            <v:imagedata r:id="rId197" o:title=""/>
          </v:shape>
          <o:OLEObject Type="Embed" ProgID="Equation.DSMT4" ShapeID="对象 420" DrawAspect="Content" ObjectID="_1683305804" r:id="rId198"/>
        </w:object>
      </w:r>
      <w:r>
        <w:rPr>
          <w:rFonts w:ascii="Times New Roman" w:eastAsia="新宋体" w:hAnsi="Times New Roman" w:hint="eastAsia"/>
          <w:szCs w:val="21"/>
        </w:rPr>
        <w:t>两端的电压时，电压表所接的</w:t>
      </w:r>
      <w:r>
        <w:rPr>
          <w:position w:val="-4"/>
        </w:rPr>
        <w:object w:dxaOrig="225" w:dyaOrig="240">
          <v:shape id="对象 421" o:spid="_x0000_i1116" type="#_x0000_t75" style="width:11.25pt;height:12pt;mso-wrap-style:square;mso-position-horizontal-relative:page;mso-position-vertical-relative:page" o:ole="">
            <v:imagedata r:id="rId199" o:title=""/>
          </v:shape>
          <o:OLEObject Type="Embed" ProgID="Equation.DSMT4" ShapeID="对象 421" DrawAspect="Content" ObjectID="_1683305805" r:id="rId200"/>
        </w:object>
      </w:r>
      <w:r>
        <w:rPr>
          <w:rFonts w:ascii="Times New Roman" w:eastAsia="新宋体" w:hAnsi="Times New Roman" w:hint="eastAsia"/>
          <w:szCs w:val="21"/>
        </w:rPr>
        <w:t>接点不动，只断开</w:t>
      </w:r>
      <w:r>
        <w:rPr>
          <w:position w:val="-4"/>
        </w:rPr>
        <w:object w:dxaOrig="225" w:dyaOrig="240">
          <v:shape id="对象 422" o:spid="_x0000_i1117" type="#_x0000_t75" style="width:11.25pt;height:12pt;mso-wrap-style:square;mso-position-horizontal-relative:page;mso-position-vertical-relative:page" o:ole="">
            <v:imagedata r:id="rId201" o:title=""/>
          </v:shape>
          <o:OLEObject Type="Embed" ProgID="Equation.DSMT4" ShapeID="对象 422" DrawAspect="Content" ObjectID="_1683305806" r:id="rId202"/>
        </w:object>
      </w:r>
      <w:r>
        <w:rPr>
          <w:rFonts w:ascii="Times New Roman" w:eastAsia="新宋体" w:hAnsi="Times New Roman" w:hint="eastAsia"/>
          <w:szCs w:val="21"/>
        </w:rPr>
        <w:t>接点，并把接线改接到</w:t>
      </w:r>
      <w:r>
        <w:rPr>
          <w:position w:val="-6"/>
        </w:rPr>
        <w:object w:dxaOrig="225" w:dyaOrig="255">
          <v:shape id="对象 423" o:spid="_x0000_i1118" type="#_x0000_t75" style="width:11.25pt;height:12.75pt;mso-wrap-style:square;mso-position-horizontal-relative:page;mso-position-vertical-relative:page" o:ole="">
            <v:imagedata r:id="rId203" o:title=""/>
          </v:shape>
          <o:OLEObject Type="Embed" ProgID="Equation.DSMT4" ShapeID="对象 423" DrawAspect="Content" ObjectID="_1683305807" r:id="rId204"/>
        </w:object>
      </w:r>
      <w:r>
        <w:rPr>
          <w:rFonts w:ascii="Times New Roman" w:eastAsia="新宋体" w:hAnsi="Times New Roman" w:hint="eastAsia"/>
          <w:szCs w:val="21"/>
        </w:rPr>
        <w:t>接点上，这个方法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（选填“能”或“不能”</w:t>
      </w:r>
      <w:r>
        <w:t xml:space="preserve"> </w:t>
      </w:r>
      <w:r>
        <w:rPr>
          <w:position w:val="-10"/>
        </w:rPr>
        <w:object w:dxaOrig="135" w:dyaOrig="300">
          <v:shape id="对象 424" o:spid="_x0000_i1119" type="#_x0000_t75" style="width:6.75pt;height:15pt;mso-wrap-style:square;mso-position-horizontal-relative:page;mso-position-vertical-relative:page" o:ole="">
            <v:imagedata r:id="rId205" o:title=""/>
          </v:shape>
          <o:OLEObject Type="Embed" ProgID="Equation.DSMT4" ShapeID="对象 424" DrawAspect="Content" ObjectID="_1683305808" r:id="rId206"/>
        </w:object>
      </w:r>
      <w:r>
        <w:rPr>
          <w:rFonts w:ascii="Times New Roman" w:eastAsia="新宋体" w:hAnsi="Times New Roman" w:hint="eastAsia"/>
          <w:szCs w:val="21"/>
        </w:rPr>
        <w:t>测出</w:t>
      </w:r>
      <w:r>
        <w:rPr>
          <w:position w:val="-10"/>
        </w:rPr>
        <w:object w:dxaOrig="255" w:dyaOrig="315">
          <v:shape id="对象 425" o:spid="_x0000_i1120" type="#_x0000_t75" style="width:12.75pt;height:15.75pt;mso-wrap-style:square;mso-position-horizontal-relative:page;mso-position-vertical-relative:page" o:ole="">
            <v:imagedata r:id="rId207" o:title=""/>
          </v:shape>
          <o:OLEObject Type="Embed" ProgID="Equation.DSMT4" ShapeID="对象 425" DrawAspect="Content" ObjectID="_1683305809" r:id="rId208"/>
        </w:object>
      </w:r>
      <w:r>
        <w:rPr>
          <w:rFonts w:ascii="Times New Roman" w:eastAsia="新宋体" w:hAnsi="Times New Roman" w:hint="eastAsia"/>
          <w:szCs w:val="21"/>
        </w:rPr>
        <w:t>两端的电压，理由是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3691" w:rsidRDefault="00C93691" w:rsidP="00C93691">
      <w:pPr>
        <w:pStyle w:val="Normal06"/>
        <w:spacing w:line="360" w:lineRule="auto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．小明用如图所示电路来探究串联电路的电压特点。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081"/>
        <w:gridCol w:w="2095"/>
        <w:gridCol w:w="2095"/>
        <w:gridCol w:w="2095"/>
      </w:tblGrid>
      <w:tr w:rsidR="00C93691" w:rsidTr="00BE0B06">
        <w:tc>
          <w:tcPr>
            <w:tcW w:w="2130" w:type="dxa"/>
          </w:tcPr>
          <w:p w:rsidR="00C93691" w:rsidRDefault="00C93691" w:rsidP="00BE0B0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实验次数</w:t>
            </w:r>
          </w:p>
        </w:tc>
        <w:tc>
          <w:tcPr>
            <w:tcW w:w="2130" w:type="dxa"/>
          </w:tcPr>
          <w:p w:rsidR="00C93691" w:rsidRDefault="00C93691" w:rsidP="00BE0B06">
            <w:pPr>
              <w:pStyle w:val="Normal06"/>
              <w:spacing w:line="360" w:lineRule="auto"/>
              <w:jc w:val="center"/>
            </w:pPr>
            <w:r>
              <w:rPr>
                <w:position w:val="-10"/>
              </w:rPr>
              <w:object w:dxaOrig="705" w:dyaOrig="315">
                <v:shape id="对象 426" o:spid="_x0000_i1121" type="#_x0000_t75" style="width:35.25pt;height:15.75pt;mso-wrap-style:square;mso-position-horizontal-relative:page;mso-position-vertical-relative:page" o:ole="">
                  <v:imagedata r:id="rId209" o:title=""/>
                </v:shape>
                <o:OLEObject Type="Embed" ProgID="Equation.DSMT4" ShapeID="对象 426" DrawAspect="Content" ObjectID="_1683305810" r:id="rId210"/>
              </w:object>
            </w:r>
          </w:p>
        </w:tc>
        <w:tc>
          <w:tcPr>
            <w:tcW w:w="2130" w:type="dxa"/>
          </w:tcPr>
          <w:p w:rsidR="00C93691" w:rsidRDefault="00C93691" w:rsidP="00BE0B06">
            <w:pPr>
              <w:pStyle w:val="Normal06"/>
              <w:spacing w:line="360" w:lineRule="auto"/>
              <w:jc w:val="center"/>
            </w:pPr>
            <w:r>
              <w:rPr>
                <w:position w:val="-10"/>
              </w:rPr>
              <w:object w:dxaOrig="705" w:dyaOrig="315">
                <v:shape id="对象 427" o:spid="_x0000_i1122" type="#_x0000_t75" style="width:35.25pt;height:15.75pt;mso-wrap-style:square;mso-position-horizontal-relative:page;mso-position-vertical-relative:page" o:ole="">
                  <v:imagedata r:id="rId211" o:title=""/>
                </v:shape>
                <o:OLEObject Type="Embed" ProgID="Equation.DSMT4" ShapeID="对象 427" DrawAspect="Content" ObjectID="_1683305811" r:id="rId212"/>
              </w:object>
            </w:r>
          </w:p>
        </w:tc>
        <w:tc>
          <w:tcPr>
            <w:tcW w:w="2130" w:type="dxa"/>
          </w:tcPr>
          <w:p w:rsidR="00C93691" w:rsidRDefault="00C93691" w:rsidP="00BE0B06">
            <w:pPr>
              <w:pStyle w:val="Normal06"/>
              <w:spacing w:line="360" w:lineRule="auto"/>
              <w:jc w:val="center"/>
            </w:pPr>
            <w:r>
              <w:rPr>
                <w:position w:val="-10"/>
              </w:rPr>
              <w:object w:dxaOrig="720" w:dyaOrig="315">
                <v:shape id="对象 428" o:spid="_x0000_i1123" type="#_x0000_t75" style="width:36pt;height:15.75pt;mso-wrap-style:square;mso-position-horizontal-relative:page;mso-position-vertical-relative:page" o:ole="">
                  <v:imagedata r:id="rId213" o:title=""/>
                </v:shape>
                <o:OLEObject Type="Embed" ProgID="Equation.DSMT4" ShapeID="对象 428" DrawAspect="Content" ObjectID="_1683305812" r:id="rId214"/>
              </w:object>
            </w:r>
          </w:p>
        </w:tc>
      </w:tr>
      <w:tr w:rsidR="00C93691" w:rsidTr="00BE0B06">
        <w:tc>
          <w:tcPr>
            <w:tcW w:w="2130" w:type="dxa"/>
          </w:tcPr>
          <w:p w:rsidR="00C93691" w:rsidRDefault="00C93691" w:rsidP="00BE0B0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</w:t>
            </w:r>
          </w:p>
        </w:tc>
        <w:tc>
          <w:tcPr>
            <w:tcW w:w="2130" w:type="dxa"/>
          </w:tcPr>
          <w:p w:rsidR="00C93691" w:rsidRDefault="00C93691" w:rsidP="00BE0B0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0.9</w:t>
            </w:r>
          </w:p>
        </w:tc>
        <w:tc>
          <w:tcPr>
            <w:tcW w:w="2130" w:type="dxa"/>
          </w:tcPr>
          <w:p w:rsidR="00C93691" w:rsidRDefault="00C93691" w:rsidP="00BE0B0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2.2</w:t>
            </w:r>
          </w:p>
        </w:tc>
        <w:tc>
          <w:tcPr>
            <w:tcW w:w="2130" w:type="dxa"/>
          </w:tcPr>
          <w:p w:rsidR="00C93691" w:rsidRDefault="00C93691" w:rsidP="00BE0B0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3.1</w:t>
            </w:r>
          </w:p>
        </w:tc>
      </w:tr>
      <w:tr w:rsidR="00C93691" w:rsidTr="00BE0B06">
        <w:tc>
          <w:tcPr>
            <w:tcW w:w="2130" w:type="dxa"/>
          </w:tcPr>
          <w:p w:rsidR="00C93691" w:rsidRDefault="00C93691" w:rsidP="00BE0B0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</w:t>
            </w:r>
          </w:p>
        </w:tc>
        <w:tc>
          <w:tcPr>
            <w:tcW w:w="2130" w:type="dxa"/>
          </w:tcPr>
          <w:p w:rsidR="00C93691" w:rsidRDefault="00C93691" w:rsidP="00BE0B0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1.0</w:t>
            </w:r>
          </w:p>
        </w:tc>
        <w:tc>
          <w:tcPr>
            <w:tcW w:w="2130" w:type="dxa"/>
          </w:tcPr>
          <w:p w:rsidR="00C93691" w:rsidRDefault="00C93691" w:rsidP="00BE0B0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2.0</w:t>
            </w:r>
          </w:p>
        </w:tc>
        <w:tc>
          <w:tcPr>
            <w:tcW w:w="2130" w:type="dxa"/>
          </w:tcPr>
          <w:p w:rsidR="00C93691" w:rsidRDefault="00C93691" w:rsidP="00BE0B0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3.0</w:t>
            </w:r>
          </w:p>
        </w:tc>
      </w:tr>
      <w:tr w:rsidR="00C93691" w:rsidTr="00BE0B06">
        <w:tc>
          <w:tcPr>
            <w:tcW w:w="2130" w:type="dxa"/>
          </w:tcPr>
          <w:p w:rsidR="00C93691" w:rsidRDefault="00C93691" w:rsidP="00BE0B0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3</w:t>
            </w:r>
          </w:p>
        </w:tc>
        <w:tc>
          <w:tcPr>
            <w:tcW w:w="2130" w:type="dxa"/>
          </w:tcPr>
          <w:p w:rsidR="00C93691" w:rsidRDefault="00C93691" w:rsidP="00BE0B0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1.2</w:t>
            </w:r>
          </w:p>
        </w:tc>
        <w:tc>
          <w:tcPr>
            <w:tcW w:w="2130" w:type="dxa"/>
          </w:tcPr>
          <w:p w:rsidR="00C93691" w:rsidRDefault="00C93691" w:rsidP="00BE0B0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1.8</w:t>
            </w:r>
          </w:p>
        </w:tc>
        <w:tc>
          <w:tcPr>
            <w:tcW w:w="2130" w:type="dxa"/>
          </w:tcPr>
          <w:p w:rsidR="00C93691" w:rsidRDefault="00C93691" w:rsidP="00BE0B0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3.0</w:t>
            </w:r>
          </w:p>
        </w:tc>
      </w:tr>
    </w:tbl>
    <w:p w:rsidR="00C93691" w:rsidRDefault="00C93691" w:rsidP="00C93691">
      <w:pPr>
        <w:pStyle w:val="Normal06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）在连接电路时，开关应处于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状态。</w:t>
      </w:r>
    </w:p>
    <w:p w:rsidR="00C93691" w:rsidRDefault="00C93691" w:rsidP="00C93691">
      <w:pPr>
        <w:pStyle w:val="Normal06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）实验中最好选择规格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（选填“相同”或“不同”</w:t>
      </w:r>
      <w:r>
        <w:t xml:space="preserve"> </w:t>
      </w:r>
      <w:r>
        <w:rPr>
          <w:position w:val="-10"/>
        </w:rPr>
        <w:object w:dxaOrig="135" w:dyaOrig="300">
          <v:shape id="对象 429" o:spid="_x0000_i1124" type="#_x0000_t75" style="width:6.75pt;height:15pt;mso-wrap-style:square;mso-position-horizontal-relative:page;mso-position-vertical-relative:page" o:ole="">
            <v:imagedata r:id="rId215" o:title=""/>
          </v:shape>
          <o:OLEObject Type="Embed" ProgID="Equation.DSMT4" ShapeID="对象 429" DrawAspect="Content" ObjectID="_1683305813" r:id="rId216"/>
        </w:object>
      </w:r>
      <w:r>
        <w:rPr>
          <w:rFonts w:ascii="Times New Roman" w:eastAsia="新宋体" w:hAnsi="Times New Roman" w:hint="eastAsia"/>
          <w:szCs w:val="21"/>
        </w:rPr>
        <w:t>的小灯泡。</w:t>
      </w:r>
    </w:p>
    <w:p w:rsidR="00C93691" w:rsidRDefault="00C93691" w:rsidP="00C93691">
      <w:pPr>
        <w:pStyle w:val="Normal06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）用电压表分别测出</w:t>
      </w:r>
      <w:r>
        <w:rPr>
          <w:position w:val="-4"/>
        </w:rPr>
        <w:object w:dxaOrig="225" w:dyaOrig="240">
          <v:shape id="对象 430" o:spid="_x0000_i1125" type="#_x0000_t75" style="width:11.25pt;height:12pt;mso-wrap-style:square;mso-position-horizontal-relative:page;mso-position-vertical-relative:page" o:ole="">
            <v:imagedata r:id="rId217" o:title=""/>
          </v:shape>
          <o:OLEObject Type="Embed" ProgID="Equation.DSMT4" ShapeID="对象 430" DrawAspect="Content" ObjectID="_1683305814" r:id="rId218"/>
        </w:objec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position w:val="-4"/>
        </w:rPr>
        <w:object w:dxaOrig="225" w:dyaOrig="240">
          <v:shape id="对象 431" o:spid="_x0000_i1126" type="#_x0000_t75" style="width:11.25pt;height:12pt;mso-wrap-style:square;mso-position-horizontal-relative:page;mso-position-vertical-relative:page" o:ole="">
            <v:imagedata r:id="rId219" o:title=""/>
          </v:shape>
          <o:OLEObject Type="Embed" ProgID="Equation.DSMT4" ShapeID="对象 431" DrawAspect="Content" ObjectID="_1683305815" r:id="rId220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25" w:dyaOrig="240">
          <v:shape id="对象 432" o:spid="_x0000_i1127" type="#_x0000_t75" style="width:11.25pt;height:12pt;mso-wrap-style:square;mso-position-horizontal-relative:page;mso-position-vertical-relative:page" o:ole="">
            <v:imagedata r:id="rId221" o:title=""/>
          </v:shape>
          <o:OLEObject Type="Embed" ProgID="Equation.DSMT4" ShapeID="对象 432" DrawAspect="Content" ObjectID="_1683305816" r:id="rId222"/>
        </w:objec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position w:val="-6"/>
        </w:rPr>
        <w:object w:dxaOrig="225" w:dyaOrig="255">
          <v:shape id="对象 433" o:spid="_x0000_i1128" type="#_x0000_t75" style="width:11.25pt;height:12.75pt;mso-wrap-style:square;mso-position-horizontal-relative:page;mso-position-vertical-relative:page" o:ole="">
            <v:imagedata r:id="rId223" o:title=""/>
          </v:shape>
          <o:OLEObject Type="Embed" ProgID="Equation.DSMT4" ShapeID="对象 433" DrawAspect="Content" ObjectID="_1683305817" r:id="rId224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25" w:dyaOrig="240">
          <v:shape id="对象 434" o:spid="_x0000_i1129" type="#_x0000_t75" style="width:11.25pt;height:12pt;mso-wrap-style:square;mso-position-horizontal-relative:page;mso-position-vertical-relative:page" o:ole="">
            <v:imagedata r:id="rId225" o:title=""/>
          </v:shape>
          <o:OLEObject Type="Embed" ProgID="Equation.DSMT4" ShapeID="对象 434" DrawAspect="Content" ObjectID="_1683305818" r:id="rId226"/>
        </w:objec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position w:val="-6"/>
        </w:rPr>
        <w:object w:dxaOrig="225" w:dyaOrig="255">
          <v:shape id="对象 435" o:spid="_x0000_i1130" type="#_x0000_t75" style="width:11.25pt;height:12.75pt;mso-wrap-style:square;mso-position-horizontal-relative:page;mso-position-vertical-relative:page" o:ole="">
            <v:imagedata r:id="rId227" o:title=""/>
          </v:shape>
          <o:OLEObject Type="Embed" ProgID="Equation.DSMT4" ShapeID="对象 435" DrawAspect="Content" ObjectID="_1683305819" r:id="rId228"/>
        </w:object>
      </w:r>
      <w:r>
        <w:rPr>
          <w:rFonts w:ascii="Times New Roman" w:eastAsia="新宋体" w:hAnsi="Times New Roman" w:hint="eastAsia"/>
          <w:szCs w:val="21"/>
        </w:rPr>
        <w:t>两点间的电压为</w:t>
      </w:r>
      <w:r>
        <w:rPr>
          <w:position w:val="-10"/>
        </w:rPr>
        <w:object w:dxaOrig="375" w:dyaOrig="315">
          <v:shape id="对象 436" o:spid="_x0000_i1131" type="#_x0000_t75" style="width:18.75pt;height:15.75pt;mso-wrap-style:square;mso-position-horizontal-relative:page;mso-position-vertical-relative:page" o:ole="">
            <v:imagedata r:id="rId229" o:title=""/>
          </v:shape>
          <o:OLEObject Type="Embed" ProgID="Equation.DSMT4" ShapeID="对象 436" DrawAspect="Content" ObjectID="_1683305820" r:id="rId230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10"/>
        </w:rPr>
        <w:object w:dxaOrig="405" w:dyaOrig="315">
          <v:shape id="对象 437" o:spid="_x0000_i1132" type="#_x0000_t75" style="width:20.25pt;height:15.75pt;mso-wrap-style:square;mso-position-horizontal-relative:page;mso-position-vertical-relative:page" o:ole="">
            <v:imagedata r:id="rId231" o:title=""/>
          </v:shape>
          <o:OLEObject Type="Embed" ProgID="Equation.DSMT4" ShapeID="对象 437" DrawAspect="Content" ObjectID="_1683305821" r:id="rId232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10"/>
        </w:rPr>
        <w:object w:dxaOrig="405" w:dyaOrig="315">
          <v:shape id="对象 438" o:spid="_x0000_i1133" type="#_x0000_t75" style="width:20.25pt;height:15.75pt;mso-wrap-style:square;mso-position-horizontal-relative:page;mso-position-vertical-relative:page" o:ole="">
            <v:imagedata r:id="rId233" o:title=""/>
          </v:shape>
          <o:OLEObject Type="Embed" ProgID="Equation.DSMT4" ShapeID="对象 438" DrawAspect="Content" ObjectID="_1683305822" r:id="rId234"/>
        </w:object>
      </w:r>
      <w:r>
        <w:rPr>
          <w:rFonts w:ascii="Times New Roman" w:eastAsia="新宋体" w:hAnsi="Times New Roman" w:hint="eastAsia"/>
          <w:szCs w:val="21"/>
        </w:rPr>
        <w:t>，经过多次实验，得到的数据记录在上表中。分析实验数据，可得到串联电路的电压特点是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（用公式表示）。</w:t>
      </w:r>
    </w:p>
    <w:p w:rsidR="00C93691" w:rsidRDefault="00C93691" w:rsidP="00C93691">
      <w:pPr>
        <w:pStyle w:val="Normal06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）小明进行多次实验的主要目的是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3691" w:rsidRDefault="00C93691" w:rsidP="00C93691">
      <w:pPr>
        <w:pStyle w:val="Normal06"/>
        <w:spacing w:line="360" w:lineRule="auto"/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1447800" cy="1114425"/>
            <wp:effectExtent l="0" t="0" r="0" b="9525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691" w:rsidRDefault="00C93691" w:rsidP="00C93691">
      <w:pPr>
        <w:pStyle w:val="Normal05"/>
        <w:spacing w:line="360" w:lineRule="auto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．小明和小梅同学对“串联电路的电压规律”进行了探究。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076575" cy="1866900"/>
            <wp:effectExtent l="0" t="0" r="9525" b="0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40"/>
        <w:gridCol w:w="1425"/>
        <w:gridCol w:w="1005"/>
      </w:tblGrid>
      <w:tr w:rsidR="00C93691" w:rsidTr="00BE0B06">
        <w:tc>
          <w:tcPr>
            <w:tcW w:w="1140" w:type="dxa"/>
          </w:tcPr>
          <w:p w:rsidR="00C93691" w:rsidRDefault="00C93691" w:rsidP="00BE0B06">
            <w:pPr>
              <w:pStyle w:val="Normal05"/>
              <w:spacing w:line="360" w:lineRule="auto"/>
              <w:jc w:val="center"/>
            </w:pPr>
            <w:r>
              <w:rPr>
                <w:position w:val="-10"/>
              </w:rPr>
              <w:object w:dxaOrig="705" w:dyaOrig="315">
                <v:shape id="对象 441" o:spid="_x0000_i1134" type="#_x0000_t75" style="width:35.25pt;height:15.75pt;mso-wrap-style:square;mso-position-horizontal-relative:page;mso-position-vertical-relative:page" o:ole="">
                  <v:imagedata r:id="rId237" o:title=""/>
                </v:shape>
                <o:OLEObject Type="Embed" ProgID="Equation.DSMT4" ShapeID="对象 441" DrawAspect="Content" ObjectID="_1683305823" r:id="rId238"/>
              </w:object>
            </w:r>
          </w:p>
        </w:tc>
        <w:tc>
          <w:tcPr>
            <w:tcW w:w="1425" w:type="dxa"/>
          </w:tcPr>
          <w:p w:rsidR="00C93691" w:rsidRDefault="00C93691" w:rsidP="00BE0B06">
            <w:pPr>
              <w:pStyle w:val="Normal05"/>
              <w:spacing w:line="360" w:lineRule="auto"/>
              <w:jc w:val="center"/>
            </w:pPr>
            <w:r>
              <w:rPr>
                <w:position w:val="-10"/>
              </w:rPr>
              <w:object w:dxaOrig="705" w:dyaOrig="315">
                <v:shape id="对象 442" o:spid="_x0000_i1135" type="#_x0000_t75" style="width:35.25pt;height:15.75pt;mso-wrap-style:square;mso-position-horizontal-relative:page;mso-position-vertical-relative:page" o:ole="">
                  <v:imagedata r:id="rId239" o:title=""/>
                </v:shape>
                <o:OLEObject Type="Embed" ProgID="Equation.DSMT4" ShapeID="对象 442" DrawAspect="Content" ObjectID="_1683305824" r:id="rId240"/>
              </w:object>
            </w:r>
          </w:p>
        </w:tc>
        <w:tc>
          <w:tcPr>
            <w:tcW w:w="1005" w:type="dxa"/>
          </w:tcPr>
          <w:p w:rsidR="00C93691" w:rsidRDefault="00C93691" w:rsidP="00BE0B06">
            <w:pPr>
              <w:pStyle w:val="Normal05"/>
              <w:spacing w:line="360" w:lineRule="auto"/>
              <w:jc w:val="center"/>
            </w:pPr>
            <w:r>
              <w:rPr>
                <w:position w:val="-10"/>
              </w:rPr>
              <w:object w:dxaOrig="720" w:dyaOrig="315">
                <v:shape id="对象 443" o:spid="_x0000_i1136" type="#_x0000_t75" style="width:36pt;height:15.75pt;mso-wrap-style:square;mso-position-horizontal-relative:page;mso-position-vertical-relative:page" o:ole="">
                  <v:imagedata r:id="rId241" o:title=""/>
                </v:shape>
                <o:OLEObject Type="Embed" ProgID="Equation.DSMT4" ShapeID="对象 443" DrawAspect="Content" ObjectID="_1683305825" r:id="rId242"/>
              </w:object>
            </w:r>
          </w:p>
        </w:tc>
      </w:tr>
      <w:tr w:rsidR="00C93691" w:rsidTr="00BE0B06">
        <w:tc>
          <w:tcPr>
            <w:tcW w:w="1140" w:type="dxa"/>
          </w:tcPr>
          <w:p w:rsidR="00C93691" w:rsidRDefault="00C93691" w:rsidP="00BE0B06">
            <w:pPr>
              <w:pStyle w:val="Normal05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1.4</w:t>
            </w:r>
          </w:p>
        </w:tc>
        <w:tc>
          <w:tcPr>
            <w:tcW w:w="1425" w:type="dxa"/>
          </w:tcPr>
          <w:p w:rsidR="00C93691" w:rsidRDefault="00C93691" w:rsidP="00BE0B06">
            <w:pPr>
              <w:pStyle w:val="Normal05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1.0</w:t>
            </w:r>
          </w:p>
        </w:tc>
        <w:tc>
          <w:tcPr>
            <w:tcW w:w="1005" w:type="dxa"/>
          </w:tcPr>
          <w:p w:rsidR="00C93691" w:rsidRDefault="00C93691" w:rsidP="00BE0B06">
            <w:pPr>
              <w:pStyle w:val="Normal05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2.4</w:t>
            </w:r>
          </w:p>
        </w:tc>
      </w:tr>
    </w:tbl>
    <w:p w:rsidR="00C93691" w:rsidRDefault="00C93691" w:rsidP="00C93691">
      <w:pPr>
        <w:pStyle w:val="Normal05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）图甲是他们设计的电路图，在连接电路时，开关必须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。图乙是接入电压表后的实物电路，此时电压表测量的是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</w:t>
      </w:r>
      <w:r>
        <w:rPr>
          <w:position w:val="-4"/>
        </w:rPr>
        <w:object w:dxaOrig="360" w:dyaOrig="240">
          <v:shape id="对象 444" o:spid="_x0000_i1137" type="#_x0000_t75" style="width:18pt;height:12pt;mso-wrap-style:square;mso-position-horizontal-relative:page;mso-position-vertical-relative:page" o:ole="">
            <v:imagedata r:id="rId243" o:title=""/>
          </v:shape>
          <o:OLEObject Type="Embed" ProgID="Equation.DSMT4" ShapeID="对象 444" DrawAspect="Content" ObjectID="_1683305826" r:id="rId244"/>
        </w:object>
      </w:r>
      <w:r>
        <w:rPr>
          <w:rFonts w:ascii="Times New Roman" w:eastAsia="新宋体" w:hAnsi="Times New Roman" w:hint="eastAsia"/>
          <w:szCs w:val="21"/>
        </w:rPr>
        <w:t>”、“</w:t>
      </w:r>
      <w:r>
        <w:t xml:space="preserve"> </w:t>
      </w:r>
      <w:r>
        <w:rPr>
          <w:position w:val="-6"/>
        </w:rPr>
        <w:object w:dxaOrig="360" w:dyaOrig="255">
          <v:shape id="对象 445" o:spid="_x0000_i1138" type="#_x0000_t75" style="width:18pt;height:12.75pt;mso-wrap-style:square;mso-position-horizontal-relative:page;mso-position-vertical-relative:page" o:ole="">
            <v:imagedata r:id="rId245" o:title=""/>
          </v:shape>
          <o:OLEObject Type="Embed" ProgID="Equation.DSMT4" ShapeID="对象 445" DrawAspect="Content" ObjectID="_1683305827" r:id="rId246"/>
        </w:object>
      </w:r>
      <w:r>
        <w:rPr>
          <w:rFonts w:ascii="Times New Roman" w:eastAsia="新宋体" w:hAnsi="Times New Roman" w:hint="eastAsia"/>
          <w:szCs w:val="21"/>
        </w:rPr>
        <w:t>”或“</w:t>
      </w:r>
      <w:r>
        <w:rPr>
          <w:position w:val="-6"/>
        </w:rPr>
        <w:object w:dxaOrig="375" w:dyaOrig="255">
          <v:shape id="对象 446" o:spid="_x0000_i1139" type="#_x0000_t75" style="width:18.75pt;height:12.75pt;mso-wrap-style:square;mso-position-horizontal-relative:page;mso-position-vertical-relative:page" o:ole="">
            <v:imagedata r:id="rId247" o:title=""/>
          </v:shape>
          <o:OLEObject Type="Embed" ProgID="Equation.DSMT4" ShapeID="对象 446" DrawAspect="Content" ObjectID="_1683305828" r:id="rId248"/>
        </w:object>
      </w:r>
      <w:r>
        <w:rPr>
          <w:rFonts w:ascii="Times New Roman" w:eastAsia="新宋体" w:hAnsi="Times New Roman" w:hint="eastAsia"/>
          <w:szCs w:val="21"/>
        </w:rPr>
        <w:t>”</w:t>
      </w:r>
      <w:r>
        <w:t xml:space="preserve"> </w:t>
      </w:r>
      <w:r>
        <w:rPr>
          <w:position w:val="-10"/>
        </w:rPr>
        <w:object w:dxaOrig="135" w:dyaOrig="300">
          <v:shape id="对象 447" o:spid="_x0000_i1140" type="#_x0000_t75" style="width:6.75pt;height:15pt;mso-wrap-style:square;mso-position-horizontal-relative:page;mso-position-vertical-relative:page" o:ole="">
            <v:imagedata r:id="rId249" o:title=""/>
          </v:shape>
          <o:OLEObject Type="Embed" ProgID="Equation.DSMT4" ShapeID="对象 447" DrawAspect="Content" ObjectID="_1683305829" r:id="rId250"/>
        </w:object>
      </w:r>
      <w:r>
        <w:rPr>
          <w:rFonts w:ascii="Times New Roman" w:eastAsia="新宋体" w:hAnsi="Times New Roman" w:hint="eastAsia"/>
          <w:szCs w:val="21"/>
        </w:rPr>
        <w:t>两端的电压。</w:t>
      </w:r>
    </w:p>
    <w:p w:rsidR="00C93691" w:rsidRDefault="00C93691" w:rsidP="00C93691">
      <w:pPr>
        <w:pStyle w:val="Normal05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）在测量灯</w:t>
      </w:r>
      <w:r>
        <w:rPr>
          <w:position w:val="-10"/>
        </w:rPr>
        <w:object w:dxaOrig="255" w:dyaOrig="315">
          <v:shape id="对象 448" o:spid="_x0000_i1141" type="#_x0000_t75" style="width:12.75pt;height:15.75pt;mso-wrap-style:square;mso-position-horizontal-relative:page;mso-position-vertical-relative:page" o:ole="">
            <v:imagedata r:id="rId251" o:title=""/>
          </v:shape>
          <o:OLEObject Type="Embed" ProgID="Equation.DSMT4" ShapeID="对象 448" DrawAspect="Content" ObjectID="_1683305830" r:id="rId252"/>
        </w:object>
      </w:r>
      <w:r>
        <w:rPr>
          <w:rFonts w:ascii="Times New Roman" w:eastAsia="新宋体" w:hAnsi="Times New Roman" w:hint="eastAsia"/>
          <w:szCs w:val="21"/>
        </w:rPr>
        <w:t>两端的电压时，小明为了节省时间，采用以下方法：电压表所接的</w:t>
      </w:r>
      <w:r>
        <w:rPr>
          <w:position w:val="-4"/>
        </w:rPr>
        <w:object w:dxaOrig="225" w:dyaOrig="240">
          <v:shape id="对象 449" o:spid="_x0000_i1142" type="#_x0000_t75" style="width:11.25pt;height:12pt;mso-wrap-style:square;mso-position-horizontal-relative:page;mso-position-vertical-relative:page" o:ole="">
            <v:imagedata r:id="rId253" o:title=""/>
          </v:shape>
          <o:OLEObject Type="Embed" ProgID="Equation.DSMT4" ShapeID="对象 449" DrawAspect="Content" ObjectID="_1683305831" r:id="rId254"/>
        </w:object>
      </w:r>
      <w:r>
        <w:rPr>
          <w:rFonts w:ascii="Times New Roman" w:eastAsia="新宋体" w:hAnsi="Times New Roman" w:hint="eastAsia"/>
          <w:szCs w:val="21"/>
        </w:rPr>
        <w:t>接点不动，只断开</w:t>
      </w:r>
      <w:r>
        <w:rPr>
          <w:position w:val="-4"/>
        </w:rPr>
        <w:object w:dxaOrig="225" w:dyaOrig="240">
          <v:shape id="对象 450" o:spid="_x0000_i1143" type="#_x0000_t75" style="width:11.25pt;height:12pt;mso-wrap-style:square;mso-position-horizontal-relative:page;mso-position-vertical-relative:page" o:ole="">
            <v:imagedata r:id="rId255" o:title=""/>
          </v:shape>
          <o:OLEObject Type="Embed" ProgID="Equation.DSMT4" ShapeID="对象 450" DrawAspect="Content" ObjectID="_1683305832" r:id="rId256"/>
        </w:object>
      </w:r>
      <w:r>
        <w:rPr>
          <w:rFonts w:ascii="Times New Roman" w:eastAsia="新宋体" w:hAnsi="Times New Roman" w:hint="eastAsia"/>
          <w:szCs w:val="21"/>
        </w:rPr>
        <w:t>接点，并改接到</w:t>
      </w:r>
      <w:r>
        <w:rPr>
          <w:position w:val="-6"/>
        </w:rPr>
        <w:object w:dxaOrig="225" w:dyaOrig="255">
          <v:shape id="对象 451" o:spid="_x0000_i1144" type="#_x0000_t75" style="width:11.25pt;height:12.75pt;mso-wrap-style:square;mso-position-horizontal-relative:page;mso-position-vertical-relative:page" o:ole="">
            <v:imagedata r:id="rId257" o:title=""/>
          </v:shape>
          <o:OLEObject Type="Embed" ProgID="Equation.DSMT4" ShapeID="对象 451" DrawAspect="Content" ObjectID="_1683305833" r:id="rId258"/>
        </w:object>
      </w:r>
      <w:r>
        <w:rPr>
          <w:rFonts w:ascii="Times New Roman" w:eastAsia="新宋体" w:hAnsi="Times New Roman" w:hint="eastAsia"/>
          <w:szCs w:val="21"/>
        </w:rPr>
        <w:t>接点上。这种方法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（选填“能”或“不能”</w:t>
      </w:r>
      <w:r>
        <w:t xml:space="preserve"> </w:t>
      </w:r>
      <w:r>
        <w:rPr>
          <w:position w:val="-10"/>
        </w:rPr>
        <w:object w:dxaOrig="135" w:dyaOrig="300">
          <v:shape id="对象 452" o:spid="_x0000_i1145" type="#_x0000_t75" style="width:6.75pt;height:15pt;mso-wrap-style:square;mso-position-horizontal-relative:page;mso-position-vertical-relative:page" o:ole="">
            <v:imagedata r:id="rId259" o:title=""/>
          </v:shape>
          <o:OLEObject Type="Embed" ProgID="Equation.DSMT4" ShapeID="对象 452" DrawAspect="Content" ObjectID="_1683305834" r:id="rId260"/>
        </w:object>
      </w:r>
      <w:r>
        <w:rPr>
          <w:rFonts w:ascii="Times New Roman" w:eastAsia="新宋体" w:hAnsi="Times New Roman" w:hint="eastAsia"/>
          <w:szCs w:val="21"/>
        </w:rPr>
        <w:t>测出</w:t>
      </w:r>
      <w:r>
        <w:rPr>
          <w:position w:val="-10"/>
        </w:rPr>
        <w:object w:dxaOrig="255" w:dyaOrig="315">
          <v:shape id="对象 453" o:spid="_x0000_i1146" type="#_x0000_t75" style="width:12.75pt;height:15.75pt;mso-wrap-style:square;mso-position-horizontal-relative:page;mso-position-vertical-relative:page" o:ole="">
            <v:imagedata r:id="rId261" o:title=""/>
          </v:shape>
          <o:OLEObject Type="Embed" ProgID="Equation.DSMT4" ShapeID="对象 453" DrawAspect="Content" ObjectID="_1683305835" r:id="rId262"/>
        </w:object>
      </w:r>
      <w:r>
        <w:rPr>
          <w:rFonts w:ascii="Times New Roman" w:eastAsia="新宋体" w:hAnsi="Times New Roman" w:hint="eastAsia"/>
          <w:szCs w:val="21"/>
        </w:rPr>
        <w:t>两端的电压，原因是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3691" w:rsidRDefault="00C93691" w:rsidP="00C93691">
      <w:pPr>
        <w:pStyle w:val="Normal05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）方法改进后，测出</w:t>
      </w:r>
      <w:r>
        <w:rPr>
          <w:position w:val="-4"/>
        </w:rPr>
        <w:object w:dxaOrig="360" w:dyaOrig="240">
          <v:shape id="对象 454" o:spid="_x0000_i1147" type="#_x0000_t75" style="width:18pt;height:12pt;mso-wrap-style:square;mso-position-horizontal-relative:page;mso-position-vertical-relative:page" o:ole="">
            <v:imagedata r:id="rId263" o:title=""/>
          </v:shape>
          <o:OLEObject Type="Embed" ProgID="Equation.DSMT4" ShapeID="对象 454" DrawAspect="Content" ObjectID="_1683305836" r:id="rId264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360" w:dyaOrig="255">
          <v:shape id="对象 455" o:spid="_x0000_i1148" type="#_x0000_t75" style="width:18pt;height:12.75pt;mso-wrap-style:square;mso-position-horizontal-relative:page;mso-position-vertical-relative:page" o:ole="">
            <v:imagedata r:id="rId265" o:title=""/>
          </v:shape>
          <o:OLEObject Type="Embed" ProgID="Equation.DSMT4" ShapeID="对象 455" DrawAspect="Content" ObjectID="_1683305837" r:id="rId266"/>
        </w:object>
      </w:r>
      <w:r>
        <w:rPr>
          <w:rFonts w:ascii="Times New Roman" w:eastAsia="新宋体" w:hAnsi="Times New Roman" w:hint="eastAsia"/>
          <w:szCs w:val="21"/>
        </w:rPr>
        <w:t>间的电压记录在上面表格中。小明分析表格数据得出的初步结论是：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（只写出字母表达式）。小梅指出：为了得出更普遍的规律，应当进行多次实验。操作方法是：换用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（选填“相同”或“不同”</w:t>
      </w:r>
      <w:r>
        <w:t xml:space="preserve"> </w:t>
      </w:r>
      <w:r>
        <w:rPr>
          <w:position w:val="-10"/>
        </w:rPr>
        <w:object w:dxaOrig="135" w:dyaOrig="300">
          <v:shape id="对象 456" o:spid="_x0000_i1149" type="#_x0000_t75" style="width:6.75pt;height:15pt;mso-wrap-style:square;mso-position-horizontal-relative:page;mso-position-vertical-relative:page" o:ole="">
            <v:imagedata r:id="rId267" o:title=""/>
          </v:shape>
          <o:OLEObject Type="Embed" ProgID="Equation.DSMT4" ShapeID="对象 456" DrawAspect="Content" ObjectID="_1683305838" r:id="rId268"/>
        </w:object>
      </w:r>
      <w:r>
        <w:rPr>
          <w:rFonts w:ascii="Times New Roman" w:eastAsia="新宋体" w:hAnsi="Times New Roman" w:hint="eastAsia"/>
          <w:szCs w:val="21"/>
        </w:rPr>
        <w:t>规格的灯泡重新做上述实验。</w:t>
      </w:r>
    </w:p>
    <w:p w:rsidR="00C93691" w:rsidRDefault="00C93691" w:rsidP="00C93691">
      <w:pPr>
        <w:pStyle w:val="Normal04"/>
        <w:spacing w:line="360" w:lineRule="auto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．在“探究串联电路电压规律”的实验中：</w:t>
      </w:r>
    </w:p>
    <w:p w:rsidR="00C93691" w:rsidRDefault="00C93691" w:rsidP="00C93691">
      <w:pPr>
        <w:pStyle w:val="Normal04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）根据图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电路图，用笔画线表示导线，把图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中的实物连接起来。</w:t>
      </w:r>
    </w:p>
    <w:p w:rsidR="00C93691" w:rsidRDefault="00C93691" w:rsidP="00C93691">
      <w:pPr>
        <w:pStyle w:val="Normal04"/>
        <w:spacing w:line="360" w:lineRule="auto"/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3476625" cy="2085975"/>
            <wp:effectExtent l="0" t="0" r="9525" b="9525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691" w:rsidRDefault="00C93691" w:rsidP="00C93691">
      <w:pPr>
        <w:pStyle w:val="Normal04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）小明测量出灯</w:t>
      </w:r>
      <w:r>
        <w:rPr>
          <w:position w:val="-10"/>
        </w:rPr>
        <w:object w:dxaOrig="240" w:dyaOrig="315">
          <v:shape id="对象 458" o:spid="_x0000_i1150" type="#_x0000_t75" style="width:12pt;height:15.75pt;mso-wrap-style:square;mso-position-horizontal-relative:page;mso-position-vertical-relative:page" o:ole="">
            <v:imagedata r:id="rId270" o:title=""/>
          </v:shape>
          <o:OLEObject Type="Embed" ProgID="Equation.DSMT4" ShapeID="对象 458" DrawAspect="Content" ObjectID="_1683305839" r:id="rId271"/>
        </w:object>
      </w:r>
      <w:r>
        <w:rPr>
          <w:rFonts w:ascii="Times New Roman" w:eastAsia="新宋体" w:hAnsi="Times New Roman" w:hint="eastAsia"/>
          <w:szCs w:val="21"/>
        </w:rPr>
        <w:t>两端的电压，然后断开开关，将</w:t>
      </w:r>
      <w:r>
        <w:rPr>
          <w:position w:val="-4"/>
        </w:rPr>
        <w:object w:dxaOrig="360" w:dyaOrig="240">
          <v:shape id="对象 459" o:spid="_x0000_i1151" type="#_x0000_t75" style="width:18pt;height:12pt;mso-wrap-style:square;mso-position-horizontal-relative:page;mso-position-vertical-relative:page" o:ole="">
            <v:imagedata r:id="rId272" o:title=""/>
          </v:shape>
          <o:OLEObject Type="Embed" ProgID="Equation.DSMT4" ShapeID="对象 459" DrawAspect="Content" ObjectID="_1683305840" r:id="rId273"/>
        </w:object>
      </w:r>
      <w:r>
        <w:rPr>
          <w:rFonts w:ascii="Times New Roman" w:eastAsia="新宋体" w:hAnsi="Times New Roman" w:hint="eastAsia"/>
          <w:szCs w:val="21"/>
        </w:rPr>
        <w:t>导线的</w:t>
      </w:r>
      <w:r>
        <w:rPr>
          <w:position w:val="-4"/>
        </w:rPr>
        <w:object w:dxaOrig="225" w:dyaOrig="240">
          <v:shape id="对象 460" o:spid="_x0000_i1152" type="#_x0000_t75" style="width:11.25pt;height:12pt;mso-wrap-style:square;mso-position-horizontal-relative:page;mso-position-vertical-relative:page" o:ole="">
            <v:imagedata r:id="rId274" o:title=""/>
          </v:shape>
          <o:OLEObject Type="Embed" ProgID="Equation.DSMT4" ShapeID="对象 460" DrawAspect="Content" ObjectID="_1683305841" r:id="rId275"/>
        </w:object>
      </w:r>
      <w:r>
        <w:rPr>
          <w:rFonts w:ascii="Times New Roman" w:eastAsia="新宋体" w:hAnsi="Times New Roman" w:hint="eastAsia"/>
          <w:szCs w:val="21"/>
        </w:rPr>
        <w:t>端松开，接到</w:t>
      </w:r>
      <w:r>
        <w:rPr>
          <w:position w:val="-4"/>
        </w:rPr>
        <w:object w:dxaOrig="240" w:dyaOrig="240">
          <v:shape id="对象 461" o:spid="_x0000_i1153" type="#_x0000_t75" style="width:12pt;height:12pt;mso-wrap-style:square;mso-position-horizontal-relative:page;mso-position-vertical-relative:page" o:ole="">
            <v:imagedata r:id="rId276" o:title=""/>
          </v:shape>
          <o:OLEObject Type="Embed" ProgID="Equation.DSMT4" ShapeID="对象 461" DrawAspect="Content" ObjectID="_1683305842" r:id="rId277"/>
        </w:object>
      </w:r>
      <w:r>
        <w:rPr>
          <w:rFonts w:ascii="Times New Roman" w:eastAsia="新宋体" w:hAnsi="Times New Roman" w:hint="eastAsia"/>
          <w:szCs w:val="21"/>
        </w:rPr>
        <w:t>接线柱上，测量灯</w:t>
      </w:r>
      <w:r>
        <w:rPr>
          <w:position w:val="-10"/>
        </w:rPr>
        <w:object w:dxaOrig="255" w:dyaOrig="315">
          <v:shape id="对象 462" o:spid="_x0000_i1154" type="#_x0000_t75" style="width:12.75pt;height:15.75pt;mso-wrap-style:square;mso-position-horizontal-relative:page;mso-position-vertical-relative:page" o:ole="">
            <v:imagedata r:id="rId278" o:title=""/>
          </v:shape>
          <o:OLEObject Type="Embed" ProgID="Equation.DSMT4" ShapeID="对象 462" DrawAspect="Content" ObjectID="_1683305843" r:id="rId279"/>
        </w:object>
      </w:r>
      <w:r>
        <w:rPr>
          <w:rFonts w:ascii="Times New Roman" w:eastAsia="新宋体" w:hAnsi="Times New Roman" w:hint="eastAsia"/>
          <w:szCs w:val="21"/>
        </w:rPr>
        <w:t>两端的电压，这一做法使电压表产生的现象是：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，原因是：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3691" w:rsidRDefault="00C93691" w:rsidP="00C93691">
      <w:pPr>
        <w:pStyle w:val="Normal04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）某小组的同学按照上述设计的电路进行正确测量后发现：“串联电路中各用电器端的电压是相同的。”这个结论一定成立吗？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。为了检查这个结论是否成立，应该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，继续进行实验。</w:t>
      </w:r>
    </w:p>
    <w:p w:rsidR="00C93691" w:rsidRDefault="00C93691" w:rsidP="00C93691">
      <w:pPr>
        <w:pStyle w:val="Normal03"/>
        <w:spacing w:line="360" w:lineRule="auto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．在探究“串联电路电压的规律”实验中：</w:t>
      </w:r>
    </w:p>
    <w:p w:rsidR="00C93691" w:rsidRDefault="00C93691" w:rsidP="00C93691">
      <w:pPr>
        <w:pStyle w:val="Normal03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552825" cy="1495425"/>
            <wp:effectExtent l="0" t="0" r="9525" b="9525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691" w:rsidRDefault="00C93691" w:rsidP="00C93691">
      <w:pPr>
        <w:pStyle w:val="Normal03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）要用电压表测</w:t>
      </w:r>
      <w:r>
        <w:rPr>
          <w:position w:val="-10"/>
        </w:rPr>
        <w:object w:dxaOrig="255" w:dyaOrig="315">
          <v:shape id="对象 464" o:spid="_x0000_i1155" type="#_x0000_t75" style="width:12.75pt;height:15.75pt;mso-wrap-style:square;mso-position-horizontal-relative:page;mso-position-vertical-relative:page" o:ole="">
            <v:imagedata r:id="rId281" o:title=""/>
          </v:shape>
          <o:OLEObject Type="Embed" ProgID="Equation.DSMT4" ShapeID="对象 464" DrawAspect="Content" ObjectID="_1683305844" r:id="rId282"/>
        </w:object>
      </w:r>
      <w:r>
        <w:rPr>
          <w:rFonts w:ascii="Times New Roman" w:eastAsia="新宋体" w:hAnsi="Times New Roman" w:hint="eastAsia"/>
          <w:szCs w:val="21"/>
        </w:rPr>
        <w:t>两端的电压，连接电路如图甲所示，图中只有一根导线连错了，请你在连错的导线上划“</w:t>
      </w:r>
      <w:r>
        <w:rPr>
          <w:position w:val="-4"/>
        </w:rPr>
        <w:object w:dxaOrig="180" w:dyaOrig="180">
          <v:shape id="对象 465" o:spid="_x0000_i1156" type="#_x0000_t75" style="width:9pt;height:9pt;mso-wrap-style:square;mso-position-horizontal-relative:page;mso-position-vertical-relative:page" o:ole="">
            <v:imagedata r:id="rId283" o:title=""/>
          </v:shape>
          <o:OLEObject Type="Embed" ProgID="Equation.DSMT4" ShapeID="对象 465" DrawAspect="Content" ObjectID="_1683305845" r:id="rId284"/>
        </w:object>
      </w:r>
      <w:r>
        <w:rPr>
          <w:rFonts w:ascii="Times New Roman" w:eastAsia="新宋体" w:hAnsi="Times New Roman" w:hint="eastAsia"/>
          <w:szCs w:val="21"/>
        </w:rPr>
        <w:t>”，并用笔画线表示导线将电路连接正确。</w:t>
      </w:r>
    </w:p>
    <w:p w:rsidR="00C93691" w:rsidRDefault="00C93691" w:rsidP="00C93691">
      <w:pPr>
        <w:pStyle w:val="Normal03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）改正电路后，闭合开关，如图乙所示，电压表的示数为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position w:val="-6"/>
        </w:rPr>
        <w:object w:dxaOrig="225" w:dyaOrig="255">
          <v:shape id="对象 466" o:spid="_x0000_i1157" type="#_x0000_t75" style="width:11.25pt;height:12.75pt;mso-wrap-style:square;mso-position-horizontal-relative:page;mso-position-vertical-relative:page" o:ole="">
            <v:imagedata r:id="rId285" o:title=""/>
          </v:shape>
          <o:OLEObject Type="Embed" ProgID="Equation.DSMT4" ShapeID="对象 466" DrawAspect="Content" ObjectID="_1683305846" r:id="rId286"/>
        </w:object>
      </w:r>
    </w:p>
    <w:p w:rsidR="00C93691" w:rsidRDefault="00C93691" w:rsidP="00C93691">
      <w:pPr>
        <w:pStyle w:val="Normal03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）他们在测量</w:t>
      </w:r>
      <w:r>
        <w:rPr>
          <w:position w:val="-10"/>
        </w:rPr>
        <w:object w:dxaOrig="255" w:dyaOrig="315">
          <v:shape id="对象 467" o:spid="_x0000_i1158" type="#_x0000_t75" style="width:12.75pt;height:15.75pt;mso-wrap-style:square;mso-position-horizontal-relative:page;mso-position-vertical-relative:page" o:ole="">
            <v:imagedata r:id="rId287" o:title=""/>
          </v:shape>
          <o:OLEObject Type="Embed" ProgID="Equation.DSMT4" ShapeID="对象 467" DrawAspect="Content" ObjectID="_1683305847" r:id="rId288"/>
        </w:object>
      </w:r>
      <w:r>
        <w:rPr>
          <w:rFonts w:ascii="Times New Roman" w:eastAsia="新宋体" w:hAnsi="Times New Roman" w:hint="eastAsia"/>
          <w:szCs w:val="21"/>
        </w:rPr>
        <w:t>两端的电压时，发现电压表示数变为</w:t>
      </w:r>
      <w:r>
        <w:rPr>
          <w:rFonts w:ascii="Times New Roman" w:eastAsia="新宋体" w:hAnsi="Times New Roman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，则电路故障可能是灯</w:t>
      </w:r>
      <w:r>
        <w:rPr>
          <w:position w:val="-10"/>
        </w:rPr>
        <w:object w:dxaOrig="240" w:dyaOrig="315">
          <v:shape id="对象 468" o:spid="_x0000_i1159" type="#_x0000_t75" style="width:12pt;height:15.75pt;mso-wrap-style:square;mso-position-horizontal-relative:page;mso-position-vertical-relative:page" o:ole="">
            <v:imagedata r:id="rId289" o:title=""/>
          </v:shape>
          <o:OLEObject Type="Embed" ProgID="Equation.DSMT4" ShapeID="对象 468" DrawAspect="Content" ObjectID="_1683305848" r:id="rId290"/>
        </w:objec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或灯</w:t>
      </w:r>
      <w:r>
        <w:rPr>
          <w:position w:val="-10"/>
        </w:rPr>
        <w:object w:dxaOrig="255" w:dyaOrig="315">
          <v:shape id="对象 469" o:spid="_x0000_i1160" type="#_x0000_t75" style="width:12.75pt;height:15.75pt;mso-wrap-style:square;mso-position-horizontal-relative:page;mso-position-vertical-relative:page" o:ole="">
            <v:imagedata r:id="rId291" o:title=""/>
          </v:shape>
          <o:OLEObject Type="Embed" ProgID="Equation.DSMT4" ShapeID="对象 469" DrawAspect="Content" ObjectID="_1683305849" r:id="rId292"/>
        </w:objec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，如果此时观察到有一只灯亮，则说明故障是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</w:p>
    <w:p w:rsidR="00C93691" w:rsidRDefault="00C93691" w:rsidP="00C93691">
      <w:pPr>
        <w:pStyle w:val="Normal03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）排除故障之后，用电压表分别测量两个灯泡两端的电压和电源电压。记录在表格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中，老师看后，指出有一个数据记录错误，这个错误数据是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你认为是什么原因造成的？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1230"/>
        <w:gridCol w:w="1185"/>
      </w:tblGrid>
      <w:tr w:rsidR="00C93691" w:rsidTr="00BE0B06">
        <w:tc>
          <w:tcPr>
            <w:tcW w:w="1260" w:type="dxa"/>
          </w:tcPr>
          <w:p w:rsidR="00C93691" w:rsidRDefault="00C93691" w:rsidP="00BE0B06">
            <w:pPr>
              <w:pStyle w:val="Normal03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次数</w:t>
            </w:r>
          </w:p>
        </w:tc>
        <w:tc>
          <w:tcPr>
            <w:tcW w:w="1395" w:type="dxa"/>
          </w:tcPr>
          <w:p w:rsidR="00C93691" w:rsidRDefault="00C93691" w:rsidP="00BE0B06">
            <w:pPr>
              <w:pStyle w:val="Normal03"/>
              <w:spacing w:line="360" w:lineRule="auto"/>
              <w:jc w:val="center"/>
            </w:pPr>
            <w:r>
              <w:rPr>
                <w:position w:val="-10"/>
              </w:rPr>
              <w:object w:dxaOrig="585" w:dyaOrig="315">
                <v:shape id="对象 470" o:spid="_x0000_i1161" type="#_x0000_t75" style="width:29.25pt;height:15.75pt;mso-wrap-style:square;mso-position-horizontal-relative:page;mso-position-vertical-relative:page" o:ole="">
                  <v:imagedata r:id="rId293" o:title=""/>
                </v:shape>
                <o:OLEObject Type="Embed" ProgID="Equation.DSMT4" ShapeID="对象 470" DrawAspect="Content" ObjectID="_1683305850" r:id="rId294"/>
              </w:object>
            </w:r>
          </w:p>
        </w:tc>
        <w:tc>
          <w:tcPr>
            <w:tcW w:w="1230" w:type="dxa"/>
          </w:tcPr>
          <w:p w:rsidR="00C93691" w:rsidRDefault="00C93691" w:rsidP="00BE0B06">
            <w:pPr>
              <w:pStyle w:val="Normal03"/>
              <w:spacing w:line="360" w:lineRule="auto"/>
              <w:jc w:val="center"/>
            </w:pPr>
            <w:r>
              <w:rPr>
                <w:position w:val="-10"/>
              </w:rPr>
              <w:object w:dxaOrig="600" w:dyaOrig="315">
                <v:shape id="对象 471" o:spid="_x0000_i1162" type="#_x0000_t75" style="width:30pt;height:15.75pt;mso-wrap-style:square;mso-position-horizontal-relative:page;mso-position-vertical-relative:page" o:ole="">
                  <v:imagedata r:id="rId295" o:title=""/>
                </v:shape>
                <o:OLEObject Type="Embed" ProgID="Equation.DSMT4" ShapeID="对象 471" DrawAspect="Content" ObjectID="_1683305851" r:id="rId296"/>
              </w:object>
            </w:r>
          </w:p>
        </w:tc>
        <w:tc>
          <w:tcPr>
            <w:tcW w:w="1185" w:type="dxa"/>
          </w:tcPr>
          <w:p w:rsidR="00C93691" w:rsidRDefault="00C93691" w:rsidP="00BE0B06">
            <w:pPr>
              <w:pStyle w:val="Normal03"/>
              <w:spacing w:line="360" w:lineRule="auto"/>
              <w:jc w:val="center"/>
            </w:pPr>
            <w:r>
              <w:rPr>
                <w:position w:val="-6"/>
              </w:rPr>
              <w:object w:dxaOrig="525" w:dyaOrig="255">
                <v:shape id="对象 472" o:spid="_x0000_i1163" type="#_x0000_t75" style="width:26.25pt;height:12.75pt;mso-wrap-style:square;mso-position-horizontal-relative:page;mso-position-vertical-relative:page" o:ole="">
                  <v:imagedata r:id="rId297" o:title=""/>
                </v:shape>
                <o:OLEObject Type="Embed" ProgID="Equation.DSMT4" ShapeID="对象 472" DrawAspect="Content" ObjectID="_1683305852" r:id="rId298"/>
              </w:object>
            </w:r>
          </w:p>
        </w:tc>
      </w:tr>
      <w:tr w:rsidR="00C93691" w:rsidTr="00BE0B06">
        <w:tc>
          <w:tcPr>
            <w:tcW w:w="1260" w:type="dxa"/>
          </w:tcPr>
          <w:p w:rsidR="00C93691" w:rsidRDefault="00C93691" w:rsidP="00BE0B06">
            <w:pPr>
              <w:pStyle w:val="Normal0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lastRenderedPageBreak/>
              <w:t>1</w:t>
            </w:r>
          </w:p>
        </w:tc>
        <w:tc>
          <w:tcPr>
            <w:tcW w:w="1395" w:type="dxa"/>
          </w:tcPr>
          <w:p w:rsidR="00C93691" w:rsidRDefault="00C93691" w:rsidP="00BE0B06">
            <w:pPr>
              <w:pStyle w:val="Normal0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1.6</w:t>
            </w:r>
          </w:p>
        </w:tc>
        <w:tc>
          <w:tcPr>
            <w:tcW w:w="1230" w:type="dxa"/>
          </w:tcPr>
          <w:p w:rsidR="00C93691" w:rsidRDefault="00C93691" w:rsidP="00BE0B06">
            <w:pPr>
              <w:pStyle w:val="Normal0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6</w:t>
            </w:r>
          </w:p>
        </w:tc>
        <w:tc>
          <w:tcPr>
            <w:tcW w:w="1185" w:type="dxa"/>
          </w:tcPr>
          <w:p w:rsidR="00C93691" w:rsidRDefault="00C93691" w:rsidP="00BE0B06">
            <w:pPr>
              <w:pStyle w:val="Normal0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2.9</w:t>
            </w:r>
          </w:p>
        </w:tc>
      </w:tr>
      <w:tr w:rsidR="00C93691" w:rsidTr="00BE0B06">
        <w:tc>
          <w:tcPr>
            <w:tcW w:w="1260" w:type="dxa"/>
          </w:tcPr>
          <w:p w:rsidR="00C93691" w:rsidRDefault="00C93691" w:rsidP="00BE0B06">
            <w:pPr>
              <w:pStyle w:val="Normal0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</w:t>
            </w:r>
          </w:p>
        </w:tc>
        <w:tc>
          <w:tcPr>
            <w:tcW w:w="1395" w:type="dxa"/>
          </w:tcPr>
          <w:p w:rsidR="00C93691" w:rsidRDefault="00C93691" w:rsidP="00BE0B06">
            <w:pPr>
              <w:pStyle w:val="Normal0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2.4</w:t>
            </w:r>
          </w:p>
        </w:tc>
        <w:tc>
          <w:tcPr>
            <w:tcW w:w="1230" w:type="dxa"/>
          </w:tcPr>
          <w:p w:rsidR="00C93691" w:rsidRDefault="00C93691" w:rsidP="00BE0B06">
            <w:pPr>
              <w:pStyle w:val="Normal0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1185" w:type="dxa"/>
          </w:tcPr>
          <w:p w:rsidR="00C93691" w:rsidRDefault="00C93691" w:rsidP="00BE0B06">
            <w:pPr>
              <w:pStyle w:val="Normal0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3</w:t>
            </w:r>
          </w:p>
        </w:tc>
      </w:tr>
      <w:tr w:rsidR="00C93691" w:rsidTr="00BE0B06">
        <w:tc>
          <w:tcPr>
            <w:tcW w:w="1260" w:type="dxa"/>
          </w:tcPr>
          <w:p w:rsidR="00C93691" w:rsidRDefault="00C93691" w:rsidP="00BE0B06">
            <w:pPr>
              <w:pStyle w:val="Normal0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3</w:t>
            </w:r>
          </w:p>
        </w:tc>
        <w:tc>
          <w:tcPr>
            <w:tcW w:w="1395" w:type="dxa"/>
          </w:tcPr>
          <w:p w:rsidR="00C93691" w:rsidRDefault="00C93691" w:rsidP="00BE0B06">
            <w:pPr>
              <w:pStyle w:val="Normal0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0.8</w:t>
            </w:r>
          </w:p>
        </w:tc>
        <w:tc>
          <w:tcPr>
            <w:tcW w:w="1230" w:type="dxa"/>
          </w:tcPr>
          <w:p w:rsidR="00C93691" w:rsidRDefault="00C93691" w:rsidP="00BE0B06">
            <w:pPr>
              <w:pStyle w:val="Normal0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2.2</w:t>
            </w:r>
          </w:p>
        </w:tc>
        <w:tc>
          <w:tcPr>
            <w:tcW w:w="1185" w:type="dxa"/>
          </w:tcPr>
          <w:p w:rsidR="00C93691" w:rsidRDefault="00C93691" w:rsidP="00BE0B06">
            <w:pPr>
              <w:pStyle w:val="Normal0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3</w:t>
            </w:r>
          </w:p>
        </w:tc>
      </w:tr>
    </w:tbl>
    <w:p w:rsidR="00C93691" w:rsidRDefault="00C93691" w:rsidP="00C93691">
      <w:pPr>
        <w:pStyle w:val="Normal03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）分析改正后的表格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数据可得出的结论是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</w:p>
    <w:p w:rsidR="00C93691" w:rsidRDefault="00C93691" w:rsidP="00C93691">
      <w:pPr>
        <w:pStyle w:val="Normal5"/>
        <w:spacing w:line="360" w:lineRule="auto"/>
        <w:rPr>
          <w:rFonts w:ascii="宋体" w:hAnsi="宋体" w:cs="宋体"/>
          <w:color w:val="FF0000"/>
          <w:position w:val="-6"/>
          <w:sz w:val="24"/>
          <w:szCs w:val="24"/>
        </w:rPr>
      </w:pPr>
    </w:p>
    <w:p w:rsidR="00C93691" w:rsidRPr="00C93691" w:rsidRDefault="00C93691" w:rsidP="006E0B69">
      <w:pPr>
        <w:jc w:val="center"/>
        <w:rPr>
          <w:rFonts w:ascii="微软雅黑" w:eastAsia="微软雅黑" w:hAnsi="微软雅黑" w:cs="微软雅黑"/>
          <w:b/>
          <w:bCs/>
          <w:color w:val="FF0000"/>
          <w:sz w:val="36"/>
          <w:szCs w:val="36"/>
        </w:rPr>
      </w:pPr>
    </w:p>
    <w:sectPr w:rsidR="00C93691" w:rsidRPr="00C93691">
      <w:headerReference w:type="default" r:id="rId29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07B" w:rsidRDefault="005C007B" w:rsidP="00FA612A">
      <w:r>
        <w:separator/>
      </w:r>
    </w:p>
  </w:endnote>
  <w:endnote w:type="continuationSeparator" w:id="0">
    <w:p w:rsidR="005C007B" w:rsidRDefault="005C007B" w:rsidP="00FA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07B" w:rsidRDefault="005C007B" w:rsidP="00FA612A">
      <w:r>
        <w:separator/>
      </w:r>
    </w:p>
  </w:footnote>
  <w:footnote w:type="continuationSeparator" w:id="0">
    <w:p w:rsidR="005C007B" w:rsidRDefault="005C007B" w:rsidP="00FA6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12A" w:rsidRDefault="00FA612A">
    <w:pPr>
      <w:pStyle w:val="a3"/>
    </w:pPr>
    <w:r w:rsidRPr="00FA612A">
      <w:rPr>
        <w:rFonts w:hint="eastAsia"/>
      </w:rPr>
      <w:t>备战</w:t>
    </w:r>
    <w:r w:rsidRPr="00FA612A">
      <w:rPr>
        <w:rFonts w:hint="eastAsia"/>
      </w:rPr>
      <w:t>2021</w:t>
    </w:r>
    <w:r w:rsidRPr="00FA612A">
      <w:rPr>
        <w:rFonts w:hint="eastAsia"/>
      </w:rPr>
      <w:t>年中考物理</w:t>
    </w:r>
    <w:r w:rsidRPr="00FA612A">
      <w:rPr>
        <w:rFonts w:hint="eastAsia"/>
      </w:rPr>
      <w:t>25</w:t>
    </w:r>
    <w:r w:rsidRPr="00FA612A">
      <w:rPr>
        <w:rFonts w:hint="eastAsia"/>
      </w:rPr>
      <w:t>个专题实验精讲与精练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978"/>
    <w:rsid w:val="000964E8"/>
    <w:rsid w:val="00191EF3"/>
    <w:rsid w:val="005515C0"/>
    <w:rsid w:val="005615E0"/>
    <w:rsid w:val="005C007B"/>
    <w:rsid w:val="005D569C"/>
    <w:rsid w:val="0066559A"/>
    <w:rsid w:val="00684E7E"/>
    <w:rsid w:val="006E0B69"/>
    <w:rsid w:val="00790EC5"/>
    <w:rsid w:val="009217E7"/>
    <w:rsid w:val="009C5353"/>
    <w:rsid w:val="00BA12B8"/>
    <w:rsid w:val="00C70E06"/>
    <w:rsid w:val="00C93691"/>
    <w:rsid w:val="00DF006C"/>
    <w:rsid w:val="00E955EF"/>
    <w:rsid w:val="00EF670C"/>
    <w:rsid w:val="00F67978"/>
    <w:rsid w:val="00F911E4"/>
    <w:rsid w:val="00FA39DB"/>
    <w:rsid w:val="00FA612A"/>
    <w:rsid w:val="00FB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1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rsid w:val="00C93691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qFormat/>
    <w:rsid w:val="00C93691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rsid w:val="00C93691"/>
    <w:pPr>
      <w:widowControl w:val="0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1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rsid w:val="00C93691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qFormat/>
    <w:rsid w:val="00C93691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rsid w:val="00C93691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99" Type="http://schemas.openxmlformats.org/officeDocument/2006/relationships/header" Target="header1.xml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image" Target="media/image30.wmf"/><Relationship Id="rId84" Type="http://schemas.openxmlformats.org/officeDocument/2006/relationships/image" Target="media/image41.wmf"/><Relationship Id="rId138" Type="http://schemas.openxmlformats.org/officeDocument/2006/relationships/image" Target="media/image69.wmf"/><Relationship Id="rId159" Type="http://schemas.openxmlformats.org/officeDocument/2006/relationships/image" Target="media/image80.wmf"/><Relationship Id="rId170" Type="http://schemas.openxmlformats.org/officeDocument/2006/relationships/oleObject" Target="embeddings/oleObject78.bin"/><Relationship Id="rId191" Type="http://schemas.openxmlformats.org/officeDocument/2006/relationships/image" Target="media/image98.wmf"/><Relationship Id="rId205" Type="http://schemas.openxmlformats.org/officeDocument/2006/relationships/image" Target="media/image105.wmf"/><Relationship Id="rId226" Type="http://schemas.openxmlformats.org/officeDocument/2006/relationships/oleObject" Target="embeddings/oleObject105.bin"/><Relationship Id="rId247" Type="http://schemas.openxmlformats.org/officeDocument/2006/relationships/image" Target="media/image127.wmf"/><Relationship Id="rId107" Type="http://schemas.openxmlformats.org/officeDocument/2006/relationships/image" Target="media/image53.wmf"/><Relationship Id="rId268" Type="http://schemas.openxmlformats.org/officeDocument/2006/relationships/oleObject" Target="embeddings/oleObject125.bin"/><Relationship Id="rId289" Type="http://schemas.openxmlformats.org/officeDocument/2006/relationships/image" Target="media/image149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image" Target="media/image25.wmf"/><Relationship Id="rId74" Type="http://schemas.openxmlformats.org/officeDocument/2006/relationships/image" Target="media/image36.wmf"/><Relationship Id="rId128" Type="http://schemas.openxmlformats.org/officeDocument/2006/relationships/image" Target="media/image64.wmf"/><Relationship Id="rId149" Type="http://schemas.openxmlformats.org/officeDocument/2006/relationships/image" Target="media/image75.wmf"/><Relationship Id="rId5" Type="http://schemas.openxmlformats.org/officeDocument/2006/relationships/footnotes" Target="footnotes.xml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4.bin"/><Relationship Id="rId181" Type="http://schemas.openxmlformats.org/officeDocument/2006/relationships/image" Target="media/image92.wmf"/><Relationship Id="rId216" Type="http://schemas.openxmlformats.org/officeDocument/2006/relationships/oleObject" Target="embeddings/oleObject100.bin"/><Relationship Id="rId237" Type="http://schemas.openxmlformats.org/officeDocument/2006/relationships/image" Target="media/image122.wmf"/><Relationship Id="rId258" Type="http://schemas.openxmlformats.org/officeDocument/2006/relationships/oleObject" Target="embeddings/oleObject120.bin"/><Relationship Id="rId279" Type="http://schemas.openxmlformats.org/officeDocument/2006/relationships/oleObject" Target="embeddings/oleObject130.bin"/><Relationship Id="rId22" Type="http://schemas.openxmlformats.org/officeDocument/2006/relationships/image" Target="media/image9.wmf"/><Relationship Id="rId43" Type="http://schemas.openxmlformats.org/officeDocument/2006/relationships/image" Target="media/image20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9.wmf"/><Relationship Id="rId139" Type="http://schemas.openxmlformats.org/officeDocument/2006/relationships/oleObject" Target="embeddings/oleObject64.bin"/><Relationship Id="rId290" Type="http://schemas.openxmlformats.org/officeDocument/2006/relationships/oleObject" Target="embeddings/oleObject135.bin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69.bin"/><Relationship Id="rId171" Type="http://schemas.openxmlformats.org/officeDocument/2006/relationships/image" Target="media/image87.wmf"/><Relationship Id="rId192" Type="http://schemas.openxmlformats.org/officeDocument/2006/relationships/oleObject" Target="embeddings/oleObject88.bin"/><Relationship Id="rId206" Type="http://schemas.openxmlformats.org/officeDocument/2006/relationships/oleObject" Target="embeddings/oleObject95.bin"/><Relationship Id="rId227" Type="http://schemas.openxmlformats.org/officeDocument/2006/relationships/image" Target="media/image116.wmf"/><Relationship Id="rId248" Type="http://schemas.openxmlformats.org/officeDocument/2006/relationships/oleObject" Target="embeddings/oleObject115.bin"/><Relationship Id="rId269" Type="http://schemas.openxmlformats.org/officeDocument/2006/relationships/image" Target="media/image138.png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49.bin"/><Relationship Id="rId129" Type="http://schemas.openxmlformats.org/officeDocument/2006/relationships/oleObject" Target="embeddings/oleObject59.bin"/><Relationship Id="rId280" Type="http://schemas.openxmlformats.org/officeDocument/2006/relationships/image" Target="media/image144.png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3.bin"/><Relationship Id="rId96" Type="http://schemas.openxmlformats.org/officeDocument/2006/relationships/image" Target="media/image47.wmf"/><Relationship Id="rId140" Type="http://schemas.openxmlformats.org/officeDocument/2006/relationships/image" Target="media/image70.wmf"/><Relationship Id="rId161" Type="http://schemas.openxmlformats.org/officeDocument/2006/relationships/image" Target="media/image81.wmf"/><Relationship Id="rId182" Type="http://schemas.openxmlformats.org/officeDocument/2006/relationships/oleObject" Target="embeddings/oleObject84.bin"/><Relationship Id="rId217" Type="http://schemas.openxmlformats.org/officeDocument/2006/relationships/image" Target="media/image111.wmf"/><Relationship Id="rId6" Type="http://schemas.openxmlformats.org/officeDocument/2006/relationships/endnotes" Target="endnotes.xml"/><Relationship Id="rId238" Type="http://schemas.openxmlformats.org/officeDocument/2006/relationships/oleObject" Target="embeddings/oleObject110.bin"/><Relationship Id="rId259" Type="http://schemas.openxmlformats.org/officeDocument/2006/relationships/image" Target="media/image133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4.bin"/><Relationship Id="rId270" Type="http://schemas.openxmlformats.org/officeDocument/2006/relationships/image" Target="media/image139.wmf"/><Relationship Id="rId291" Type="http://schemas.openxmlformats.org/officeDocument/2006/relationships/image" Target="media/image150.wmf"/><Relationship Id="rId44" Type="http://schemas.openxmlformats.org/officeDocument/2006/relationships/oleObject" Target="embeddings/oleObject18.bin"/><Relationship Id="rId65" Type="http://schemas.openxmlformats.org/officeDocument/2006/relationships/image" Target="media/image31.wmf"/><Relationship Id="rId86" Type="http://schemas.openxmlformats.org/officeDocument/2006/relationships/image" Target="media/image42.wmf"/><Relationship Id="rId130" Type="http://schemas.openxmlformats.org/officeDocument/2006/relationships/image" Target="media/image65.wmf"/><Relationship Id="rId151" Type="http://schemas.openxmlformats.org/officeDocument/2006/relationships/image" Target="media/image76.wmf"/><Relationship Id="rId172" Type="http://schemas.openxmlformats.org/officeDocument/2006/relationships/oleObject" Target="embeddings/oleObject79.bin"/><Relationship Id="rId193" Type="http://schemas.openxmlformats.org/officeDocument/2006/relationships/image" Target="media/image99.wmf"/><Relationship Id="rId207" Type="http://schemas.openxmlformats.org/officeDocument/2006/relationships/image" Target="media/image106.wmf"/><Relationship Id="rId228" Type="http://schemas.openxmlformats.org/officeDocument/2006/relationships/oleObject" Target="embeddings/oleObject106.bin"/><Relationship Id="rId249" Type="http://schemas.openxmlformats.org/officeDocument/2006/relationships/image" Target="media/image128.wmf"/><Relationship Id="rId13" Type="http://schemas.openxmlformats.org/officeDocument/2006/relationships/image" Target="media/image4.wmf"/><Relationship Id="rId109" Type="http://schemas.openxmlformats.org/officeDocument/2006/relationships/image" Target="media/image54.wmf"/><Relationship Id="rId260" Type="http://schemas.openxmlformats.org/officeDocument/2006/relationships/oleObject" Target="embeddings/oleObject121.bin"/><Relationship Id="rId281" Type="http://schemas.openxmlformats.org/officeDocument/2006/relationships/image" Target="media/image145.wmf"/><Relationship Id="rId34" Type="http://schemas.openxmlformats.org/officeDocument/2006/relationships/image" Target="media/image15.wmf"/><Relationship Id="rId55" Type="http://schemas.openxmlformats.org/officeDocument/2006/relationships/image" Target="media/image26.wmf"/><Relationship Id="rId76" Type="http://schemas.openxmlformats.org/officeDocument/2006/relationships/image" Target="media/image37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60.wmf"/><Relationship Id="rId141" Type="http://schemas.openxmlformats.org/officeDocument/2006/relationships/oleObject" Target="embeddings/oleObject65.bin"/><Relationship Id="rId7" Type="http://schemas.openxmlformats.org/officeDocument/2006/relationships/image" Target="media/image1.wmf"/><Relationship Id="rId162" Type="http://schemas.openxmlformats.org/officeDocument/2006/relationships/oleObject" Target="embeddings/oleObject75.bin"/><Relationship Id="rId183" Type="http://schemas.openxmlformats.org/officeDocument/2006/relationships/image" Target="media/image93.wmf"/><Relationship Id="rId218" Type="http://schemas.openxmlformats.org/officeDocument/2006/relationships/oleObject" Target="embeddings/oleObject101.bin"/><Relationship Id="rId239" Type="http://schemas.openxmlformats.org/officeDocument/2006/relationships/image" Target="media/image123.wmf"/><Relationship Id="rId2" Type="http://schemas.microsoft.com/office/2007/relationships/stylesWithEffects" Target="stylesWithEffects.xml"/><Relationship Id="rId29" Type="http://schemas.openxmlformats.org/officeDocument/2006/relationships/oleObject" Target="embeddings/oleObject11.bin"/><Relationship Id="rId250" Type="http://schemas.openxmlformats.org/officeDocument/2006/relationships/oleObject" Target="embeddings/oleObject116.bin"/><Relationship Id="rId255" Type="http://schemas.openxmlformats.org/officeDocument/2006/relationships/image" Target="media/image131.wmf"/><Relationship Id="rId271" Type="http://schemas.openxmlformats.org/officeDocument/2006/relationships/oleObject" Target="embeddings/oleObject126.bin"/><Relationship Id="rId276" Type="http://schemas.openxmlformats.org/officeDocument/2006/relationships/image" Target="media/image142.wmf"/><Relationship Id="rId292" Type="http://schemas.openxmlformats.org/officeDocument/2006/relationships/oleObject" Target="embeddings/oleObject136.bin"/><Relationship Id="rId297" Type="http://schemas.openxmlformats.org/officeDocument/2006/relationships/image" Target="media/image153.wmf"/><Relationship Id="rId24" Type="http://schemas.openxmlformats.org/officeDocument/2006/relationships/image" Target="media/image10.wmf"/><Relationship Id="rId40" Type="http://schemas.openxmlformats.org/officeDocument/2006/relationships/image" Target="media/image18.png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0.bin"/><Relationship Id="rId115" Type="http://schemas.openxmlformats.org/officeDocument/2006/relationships/image" Target="media/image57.png"/><Relationship Id="rId131" Type="http://schemas.openxmlformats.org/officeDocument/2006/relationships/oleObject" Target="embeddings/oleObject60.bin"/><Relationship Id="rId136" Type="http://schemas.openxmlformats.org/officeDocument/2006/relationships/image" Target="media/image68.wmf"/><Relationship Id="rId157" Type="http://schemas.openxmlformats.org/officeDocument/2006/relationships/image" Target="media/image79.wmf"/><Relationship Id="rId178" Type="http://schemas.openxmlformats.org/officeDocument/2006/relationships/oleObject" Target="embeddings/oleObject82.bin"/><Relationship Id="rId301" Type="http://schemas.openxmlformats.org/officeDocument/2006/relationships/theme" Target="theme/theme1.xml"/><Relationship Id="rId61" Type="http://schemas.openxmlformats.org/officeDocument/2006/relationships/image" Target="media/image29.wmf"/><Relationship Id="rId82" Type="http://schemas.openxmlformats.org/officeDocument/2006/relationships/image" Target="media/image40.wmf"/><Relationship Id="rId152" Type="http://schemas.openxmlformats.org/officeDocument/2006/relationships/oleObject" Target="embeddings/oleObject70.bin"/><Relationship Id="rId173" Type="http://schemas.openxmlformats.org/officeDocument/2006/relationships/image" Target="media/image88.wmf"/><Relationship Id="rId194" Type="http://schemas.openxmlformats.org/officeDocument/2006/relationships/oleObject" Target="embeddings/oleObject89.bin"/><Relationship Id="rId199" Type="http://schemas.openxmlformats.org/officeDocument/2006/relationships/image" Target="media/image102.wmf"/><Relationship Id="rId203" Type="http://schemas.openxmlformats.org/officeDocument/2006/relationships/image" Target="media/image104.wmf"/><Relationship Id="rId208" Type="http://schemas.openxmlformats.org/officeDocument/2006/relationships/oleObject" Target="embeddings/oleObject96.bin"/><Relationship Id="rId229" Type="http://schemas.openxmlformats.org/officeDocument/2006/relationships/image" Target="media/image117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4.bin"/><Relationship Id="rId240" Type="http://schemas.openxmlformats.org/officeDocument/2006/relationships/oleObject" Target="embeddings/oleObject111.bin"/><Relationship Id="rId245" Type="http://schemas.openxmlformats.org/officeDocument/2006/relationships/image" Target="media/image126.wmf"/><Relationship Id="rId261" Type="http://schemas.openxmlformats.org/officeDocument/2006/relationships/image" Target="media/image134.wmf"/><Relationship Id="rId266" Type="http://schemas.openxmlformats.org/officeDocument/2006/relationships/oleObject" Target="embeddings/oleObject124.bin"/><Relationship Id="rId287" Type="http://schemas.openxmlformats.org/officeDocument/2006/relationships/image" Target="media/image148.wmf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9.wmf"/><Relationship Id="rId105" Type="http://schemas.openxmlformats.org/officeDocument/2006/relationships/image" Target="media/image52.wmf"/><Relationship Id="rId126" Type="http://schemas.openxmlformats.org/officeDocument/2006/relationships/image" Target="media/image63.wmf"/><Relationship Id="rId147" Type="http://schemas.openxmlformats.org/officeDocument/2006/relationships/image" Target="media/image74.wmf"/><Relationship Id="rId168" Type="http://schemas.openxmlformats.org/officeDocument/2006/relationships/oleObject" Target="embeddings/oleObject77.bin"/><Relationship Id="rId282" Type="http://schemas.openxmlformats.org/officeDocument/2006/relationships/oleObject" Target="embeddings/oleObject131.bin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71.wmf"/><Relationship Id="rId163" Type="http://schemas.openxmlformats.org/officeDocument/2006/relationships/image" Target="media/image82.wmf"/><Relationship Id="rId184" Type="http://schemas.openxmlformats.org/officeDocument/2006/relationships/oleObject" Target="embeddings/oleObject85.bin"/><Relationship Id="rId189" Type="http://schemas.openxmlformats.org/officeDocument/2006/relationships/image" Target="media/image96.png"/><Relationship Id="rId219" Type="http://schemas.openxmlformats.org/officeDocument/2006/relationships/image" Target="media/image112.wmf"/><Relationship Id="rId3" Type="http://schemas.openxmlformats.org/officeDocument/2006/relationships/settings" Target="settings.xml"/><Relationship Id="rId214" Type="http://schemas.openxmlformats.org/officeDocument/2006/relationships/oleObject" Target="embeddings/oleObject99.bin"/><Relationship Id="rId230" Type="http://schemas.openxmlformats.org/officeDocument/2006/relationships/oleObject" Target="embeddings/oleObject107.bin"/><Relationship Id="rId235" Type="http://schemas.openxmlformats.org/officeDocument/2006/relationships/image" Target="media/image120.png"/><Relationship Id="rId251" Type="http://schemas.openxmlformats.org/officeDocument/2006/relationships/image" Target="media/image129.wmf"/><Relationship Id="rId256" Type="http://schemas.openxmlformats.org/officeDocument/2006/relationships/oleObject" Target="embeddings/oleObject119.bin"/><Relationship Id="rId277" Type="http://schemas.openxmlformats.org/officeDocument/2006/relationships/oleObject" Target="embeddings/oleObject129.bin"/><Relationship Id="rId298" Type="http://schemas.openxmlformats.org/officeDocument/2006/relationships/oleObject" Target="embeddings/oleObject139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2.png"/><Relationship Id="rId116" Type="http://schemas.openxmlformats.org/officeDocument/2006/relationships/image" Target="media/image58.wmf"/><Relationship Id="rId137" Type="http://schemas.openxmlformats.org/officeDocument/2006/relationships/oleObject" Target="embeddings/oleObject63.bin"/><Relationship Id="rId158" Type="http://schemas.openxmlformats.org/officeDocument/2006/relationships/oleObject" Target="embeddings/oleObject73.bin"/><Relationship Id="rId272" Type="http://schemas.openxmlformats.org/officeDocument/2006/relationships/image" Target="media/image140.wmf"/><Relationship Id="rId293" Type="http://schemas.openxmlformats.org/officeDocument/2006/relationships/image" Target="media/image151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111" Type="http://schemas.openxmlformats.org/officeDocument/2006/relationships/image" Target="media/image55.wmf"/><Relationship Id="rId132" Type="http://schemas.openxmlformats.org/officeDocument/2006/relationships/image" Target="media/image66.wmf"/><Relationship Id="rId153" Type="http://schemas.openxmlformats.org/officeDocument/2006/relationships/image" Target="media/image77.wmf"/><Relationship Id="rId174" Type="http://schemas.openxmlformats.org/officeDocument/2006/relationships/oleObject" Target="embeddings/oleObject80.bin"/><Relationship Id="rId179" Type="http://schemas.openxmlformats.org/officeDocument/2006/relationships/image" Target="media/image91.wmf"/><Relationship Id="rId195" Type="http://schemas.openxmlformats.org/officeDocument/2006/relationships/image" Target="media/image100.wmf"/><Relationship Id="rId209" Type="http://schemas.openxmlformats.org/officeDocument/2006/relationships/image" Target="media/image107.wmf"/><Relationship Id="rId190" Type="http://schemas.openxmlformats.org/officeDocument/2006/relationships/image" Target="media/image97.png"/><Relationship Id="rId204" Type="http://schemas.openxmlformats.org/officeDocument/2006/relationships/oleObject" Target="embeddings/oleObject94.bin"/><Relationship Id="rId220" Type="http://schemas.openxmlformats.org/officeDocument/2006/relationships/oleObject" Target="embeddings/oleObject102.bin"/><Relationship Id="rId225" Type="http://schemas.openxmlformats.org/officeDocument/2006/relationships/image" Target="media/image115.wmf"/><Relationship Id="rId241" Type="http://schemas.openxmlformats.org/officeDocument/2006/relationships/image" Target="media/image124.wmf"/><Relationship Id="rId246" Type="http://schemas.openxmlformats.org/officeDocument/2006/relationships/oleObject" Target="embeddings/oleObject114.bin"/><Relationship Id="rId267" Type="http://schemas.openxmlformats.org/officeDocument/2006/relationships/image" Target="media/image137.wmf"/><Relationship Id="rId288" Type="http://schemas.openxmlformats.org/officeDocument/2006/relationships/oleObject" Target="embeddings/oleObject134.bin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48.bin"/><Relationship Id="rId127" Type="http://schemas.openxmlformats.org/officeDocument/2006/relationships/oleObject" Target="embeddings/oleObject58.bin"/><Relationship Id="rId262" Type="http://schemas.openxmlformats.org/officeDocument/2006/relationships/oleObject" Target="embeddings/oleObject122.bin"/><Relationship Id="rId283" Type="http://schemas.openxmlformats.org/officeDocument/2006/relationships/image" Target="media/image146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1.wmf"/><Relationship Id="rId143" Type="http://schemas.openxmlformats.org/officeDocument/2006/relationships/oleObject" Target="embeddings/oleObject66.bin"/><Relationship Id="rId148" Type="http://schemas.openxmlformats.org/officeDocument/2006/relationships/oleObject" Target="embeddings/oleObject68.bin"/><Relationship Id="rId164" Type="http://schemas.openxmlformats.org/officeDocument/2006/relationships/oleObject" Target="embeddings/oleObject76.bin"/><Relationship Id="rId169" Type="http://schemas.openxmlformats.org/officeDocument/2006/relationships/image" Target="media/image86.wmf"/><Relationship Id="rId185" Type="http://schemas.openxmlformats.org/officeDocument/2006/relationships/image" Target="media/image94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3.bin"/><Relationship Id="rId210" Type="http://schemas.openxmlformats.org/officeDocument/2006/relationships/oleObject" Target="embeddings/oleObject97.bin"/><Relationship Id="rId215" Type="http://schemas.openxmlformats.org/officeDocument/2006/relationships/image" Target="media/image110.wmf"/><Relationship Id="rId236" Type="http://schemas.openxmlformats.org/officeDocument/2006/relationships/image" Target="media/image121.png"/><Relationship Id="rId257" Type="http://schemas.openxmlformats.org/officeDocument/2006/relationships/image" Target="media/image132.wmf"/><Relationship Id="rId278" Type="http://schemas.openxmlformats.org/officeDocument/2006/relationships/image" Target="media/image143.wmf"/><Relationship Id="rId26" Type="http://schemas.openxmlformats.org/officeDocument/2006/relationships/image" Target="media/image11.wmf"/><Relationship Id="rId231" Type="http://schemas.openxmlformats.org/officeDocument/2006/relationships/image" Target="media/image118.wmf"/><Relationship Id="rId252" Type="http://schemas.openxmlformats.org/officeDocument/2006/relationships/oleObject" Target="embeddings/oleObject117.bin"/><Relationship Id="rId273" Type="http://schemas.openxmlformats.org/officeDocument/2006/relationships/oleObject" Target="embeddings/oleObject127.bin"/><Relationship Id="rId294" Type="http://schemas.openxmlformats.org/officeDocument/2006/relationships/oleObject" Target="embeddings/oleObject137.bin"/><Relationship Id="rId47" Type="http://schemas.openxmlformats.org/officeDocument/2006/relationships/image" Target="media/image22.wmf"/><Relationship Id="rId68" Type="http://schemas.openxmlformats.org/officeDocument/2006/relationships/image" Target="media/image33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1.bin"/><Relationship Id="rId154" Type="http://schemas.openxmlformats.org/officeDocument/2006/relationships/oleObject" Target="embeddings/oleObject71.bin"/><Relationship Id="rId175" Type="http://schemas.openxmlformats.org/officeDocument/2006/relationships/image" Target="media/image89.wmf"/><Relationship Id="rId196" Type="http://schemas.openxmlformats.org/officeDocument/2006/relationships/oleObject" Target="embeddings/oleObject90.bin"/><Relationship Id="rId200" Type="http://schemas.openxmlformats.org/officeDocument/2006/relationships/oleObject" Target="embeddings/oleObject92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13.wmf"/><Relationship Id="rId242" Type="http://schemas.openxmlformats.org/officeDocument/2006/relationships/oleObject" Target="embeddings/oleObject112.bin"/><Relationship Id="rId263" Type="http://schemas.openxmlformats.org/officeDocument/2006/relationships/image" Target="media/image135.wmf"/><Relationship Id="rId284" Type="http://schemas.openxmlformats.org/officeDocument/2006/relationships/oleObject" Target="embeddings/oleObject132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5.bin"/><Relationship Id="rId102" Type="http://schemas.openxmlformats.org/officeDocument/2006/relationships/image" Target="media/image50.png"/><Relationship Id="rId123" Type="http://schemas.openxmlformats.org/officeDocument/2006/relationships/oleObject" Target="embeddings/oleObject56.bin"/><Relationship Id="rId144" Type="http://schemas.openxmlformats.org/officeDocument/2006/relationships/image" Target="media/image72.png"/><Relationship Id="rId90" Type="http://schemas.openxmlformats.org/officeDocument/2006/relationships/image" Target="media/image44.wmf"/><Relationship Id="rId165" Type="http://schemas.openxmlformats.org/officeDocument/2006/relationships/image" Target="media/image83.png"/><Relationship Id="rId186" Type="http://schemas.openxmlformats.org/officeDocument/2006/relationships/oleObject" Target="embeddings/oleObject86.bin"/><Relationship Id="rId211" Type="http://schemas.openxmlformats.org/officeDocument/2006/relationships/image" Target="media/image108.wmf"/><Relationship Id="rId232" Type="http://schemas.openxmlformats.org/officeDocument/2006/relationships/oleObject" Target="embeddings/oleObject108.bin"/><Relationship Id="rId253" Type="http://schemas.openxmlformats.org/officeDocument/2006/relationships/image" Target="media/image130.wmf"/><Relationship Id="rId274" Type="http://schemas.openxmlformats.org/officeDocument/2006/relationships/image" Target="media/image141.wmf"/><Relationship Id="rId295" Type="http://schemas.openxmlformats.org/officeDocument/2006/relationships/image" Target="media/image152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0.bin"/><Relationship Id="rId113" Type="http://schemas.openxmlformats.org/officeDocument/2006/relationships/image" Target="media/image56.wmf"/><Relationship Id="rId134" Type="http://schemas.openxmlformats.org/officeDocument/2006/relationships/image" Target="media/image67.wmf"/><Relationship Id="rId80" Type="http://schemas.openxmlformats.org/officeDocument/2006/relationships/image" Target="media/image39.wmf"/><Relationship Id="rId155" Type="http://schemas.openxmlformats.org/officeDocument/2006/relationships/image" Target="media/image78.wmf"/><Relationship Id="rId176" Type="http://schemas.openxmlformats.org/officeDocument/2006/relationships/oleObject" Target="embeddings/oleObject81.bin"/><Relationship Id="rId197" Type="http://schemas.openxmlformats.org/officeDocument/2006/relationships/image" Target="media/image101.wmf"/><Relationship Id="rId201" Type="http://schemas.openxmlformats.org/officeDocument/2006/relationships/image" Target="media/image103.wmf"/><Relationship Id="rId222" Type="http://schemas.openxmlformats.org/officeDocument/2006/relationships/oleObject" Target="embeddings/oleObject103.bin"/><Relationship Id="rId243" Type="http://schemas.openxmlformats.org/officeDocument/2006/relationships/image" Target="media/image125.wmf"/><Relationship Id="rId264" Type="http://schemas.openxmlformats.org/officeDocument/2006/relationships/oleObject" Target="embeddings/oleObject123.bin"/><Relationship Id="rId285" Type="http://schemas.openxmlformats.org/officeDocument/2006/relationships/image" Target="media/image147.wmf"/><Relationship Id="rId17" Type="http://schemas.openxmlformats.org/officeDocument/2006/relationships/image" Target="media/image6.png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image" Target="media/image51.wmf"/><Relationship Id="rId124" Type="http://schemas.openxmlformats.org/officeDocument/2006/relationships/image" Target="media/image62.wmf"/><Relationship Id="rId70" Type="http://schemas.openxmlformats.org/officeDocument/2006/relationships/image" Target="media/image34.wmf"/><Relationship Id="rId91" Type="http://schemas.openxmlformats.org/officeDocument/2006/relationships/oleObject" Target="embeddings/oleObject41.bin"/><Relationship Id="rId145" Type="http://schemas.openxmlformats.org/officeDocument/2006/relationships/image" Target="media/image73.wmf"/><Relationship Id="rId166" Type="http://schemas.openxmlformats.org/officeDocument/2006/relationships/image" Target="media/image84.png"/><Relationship Id="rId187" Type="http://schemas.openxmlformats.org/officeDocument/2006/relationships/image" Target="media/image95.wmf"/><Relationship Id="rId1" Type="http://schemas.openxmlformats.org/officeDocument/2006/relationships/styles" Target="styles.xml"/><Relationship Id="rId212" Type="http://schemas.openxmlformats.org/officeDocument/2006/relationships/oleObject" Target="embeddings/oleObject98.bin"/><Relationship Id="rId233" Type="http://schemas.openxmlformats.org/officeDocument/2006/relationships/image" Target="media/image119.wmf"/><Relationship Id="rId254" Type="http://schemas.openxmlformats.org/officeDocument/2006/relationships/oleObject" Target="embeddings/oleObject118.bin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2.bin"/><Relationship Id="rId275" Type="http://schemas.openxmlformats.org/officeDocument/2006/relationships/oleObject" Target="embeddings/oleObject128.bin"/><Relationship Id="rId296" Type="http://schemas.openxmlformats.org/officeDocument/2006/relationships/oleObject" Target="embeddings/oleObject138.bin"/><Relationship Id="rId300" Type="http://schemas.openxmlformats.org/officeDocument/2006/relationships/fontTable" Target="fontTable.xml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2.bin"/><Relationship Id="rId156" Type="http://schemas.openxmlformats.org/officeDocument/2006/relationships/oleObject" Target="embeddings/oleObject72.bin"/><Relationship Id="rId177" Type="http://schemas.openxmlformats.org/officeDocument/2006/relationships/image" Target="media/image90.wmf"/><Relationship Id="rId198" Type="http://schemas.openxmlformats.org/officeDocument/2006/relationships/oleObject" Target="embeddings/oleObject91.bin"/><Relationship Id="rId202" Type="http://schemas.openxmlformats.org/officeDocument/2006/relationships/oleObject" Target="embeddings/oleObject93.bin"/><Relationship Id="rId223" Type="http://schemas.openxmlformats.org/officeDocument/2006/relationships/image" Target="media/image114.wmf"/><Relationship Id="rId244" Type="http://schemas.openxmlformats.org/officeDocument/2006/relationships/oleObject" Target="embeddings/oleObject11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36.wmf"/><Relationship Id="rId286" Type="http://schemas.openxmlformats.org/officeDocument/2006/relationships/oleObject" Target="embeddings/oleObject133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7.bin"/><Relationship Id="rId125" Type="http://schemas.openxmlformats.org/officeDocument/2006/relationships/oleObject" Target="embeddings/oleObject57.bin"/><Relationship Id="rId146" Type="http://schemas.openxmlformats.org/officeDocument/2006/relationships/oleObject" Target="embeddings/oleObject67.bin"/><Relationship Id="rId167" Type="http://schemas.openxmlformats.org/officeDocument/2006/relationships/image" Target="media/image85.wmf"/><Relationship Id="rId188" Type="http://schemas.openxmlformats.org/officeDocument/2006/relationships/oleObject" Target="embeddings/oleObject87.bin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213" Type="http://schemas.openxmlformats.org/officeDocument/2006/relationships/image" Target="media/image109.wmf"/><Relationship Id="rId234" Type="http://schemas.openxmlformats.org/officeDocument/2006/relationships/oleObject" Target="embeddings/oleObject109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949</Words>
  <Characters>5412</Characters>
  <Application>Microsoft Office Word</Application>
  <DocSecurity>0</DocSecurity>
  <Lines>45</Lines>
  <Paragraphs>12</Paragraphs>
  <ScaleCrop>false</ScaleCrop>
  <Company>China</Company>
  <LinksUpToDate>false</LinksUpToDate>
  <CharactersWithSpaces>6349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2021-05-23T12:09:00Z</dcterms:created>
  <dcterms:modified xsi:type="dcterms:W3CDTF">2021-05-23T12:09:00Z</dcterms:modified>
</cp:coreProperties>
</file>